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54" w:rsidRDefault="00FA0454" w:rsidP="00124134">
      <w:pPr>
        <w:spacing w:after="0" w:line="259" w:lineRule="auto"/>
        <w:ind w:left="0" w:right="11268" w:firstLine="0"/>
        <w:jc w:val="left"/>
      </w:pPr>
    </w:p>
    <w:p w:rsidR="00755D53" w:rsidRDefault="00755D53" w:rsidP="006E0B38">
      <w:pPr>
        <w:spacing w:after="0" w:line="269" w:lineRule="auto"/>
        <w:ind w:left="18" w:right="218"/>
        <w:jc w:val="center"/>
      </w:pPr>
    </w:p>
    <w:p w:rsidR="00755D53" w:rsidRDefault="00FA0454" w:rsidP="004F2AB6">
      <w:pPr>
        <w:spacing w:after="0" w:line="269" w:lineRule="auto"/>
        <w:ind w:left="0" w:right="218" w:firstLine="0"/>
      </w:pPr>
      <w:r>
        <w:rPr>
          <w:noProof/>
          <w:lang w:eastAsia="ko-KR"/>
        </w:rPr>
        <w:drawing>
          <wp:inline distT="0" distB="0" distL="0" distR="0">
            <wp:extent cx="6254115" cy="500223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115" cy="5002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AB6" w:rsidRPr="004F2AB6" w:rsidRDefault="004F2AB6" w:rsidP="004F2AB6">
      <w:pPr>
        <w:spacing w:after="0" w:line="269" w:lineRule="auto"/>
        <w:ind w:left="18" w:right="218"/>
        <w:jc w:val="center"/>
        <w:rPr>
          <w:sz w:val="44"/>
          <w:szCs w:val="44"/>
        </w:rPr>
      </w:pPr>
      <w:r w:rsidRPr="004F2AB6">
        <w:rPr>
          <w:sz w:val="44"/>
          <w:szCs w:val="44"/>
        </w:rPr>
        <w:t xml:space="preserve">ПРАВИЛА </w:t>
      </w:r>
    </w:p>
    <w:p w:rsidR="004F2AB6" w:rsidRPr="004F2AB6" w:rsidRDefault="004F2AB6" w:rsidP="004F2AB6">
      <w:pPr>
        <w:spacing w:after="0" w:line="269" w:lineRule="auto"/>
        <w:ind w:left="18" w:right="156"/>
        <w:jc w:val="center"/>
        <w:rPr>
          <w:sz w:val="44"/>
          <w:szCs w:val="44"/>
        </w:rPr>
      </w:pPr>
      <w:r w:rsidRPr="004F2AB6">
        <w:rPr>
          <w:sz w:val="44"/>
          <w:szCs w:val="44"/>
        </w:rPr>
        <w:t xml:space="preserve">внутреннего распорядка обучающихся, в том числе устанавливающих </w:t>
      </w:r>
    </w:p>
    <w:p w:rsidR="004F2AB6" w:rsidRPr="004F2AB6" w:rsidRDefault="004F2AB6" w:rsidP="004F2AB6">
      <w:pPr>
        <w:spacing w:after="0" w:line="269" w:lineRule="auto"/>
        <w:ind w:left="18" w:right="156"/>
        <w:jc w:val="center"/>
        <w:rPr>
          <w:sz w:val="44"/>
          <w:szCs w:val="44"/>
        </w:rPr>
      </w:pPr>
      <w:r w:rsidRPr="004F2AB6">
        <w:rPr>
          <w:sz w:val="44"/>
          <w:szCs w:val="44"/>
        </w:rPr>
        <w:t xml:space="preserve">требования к дисциплине на учебных занятиях и правилам поведения  </w:t>
      </w:r>
    </w:p>
    <w:p w:rsidR="00755D53" w:rsidRPr="004F2AB6" w:rsidRDefault="00755D53" w:rsidP="006E0B38">
      <w:pPr>
        <w:spacing w:after="0" w:line="269" w:lineRule="auto"/>
        <w:ind w:left="18" w:right="218"/>
        <w:jc w:val="center"/>
        <w:rPr>
          <w:sz w:val="44"/>
          <w:szCs w:val="44"/>
        </w:rPr>
      </w:pPr>
    </w:p>
    <w:p w:rsidR="00755D53" w:rsidRPr="004F2AB6" w:rsidRDefault="00755D53" w:rsidP="006E0B38">
      <w:pPr>
        <w:spacing w:after="0" w:line="269" w:lineRule="auto"/>
        <w:ind w:left="18" w:right="218"/>
        <w:jc w:val="center"/>
        <w:rPr>
          <w:sz w:val="44"/>
          <w:szCs w:val="44"/>
        </w:rPr>
      </w:pPr>
    </w:p>
    <w:p w:rsidR="004F2AB6" w:rsidRDefault="004F2AB6" w:rsidP="00124134">
      <w:pPr>
        <w:spacing w:after="0" w:line="269" w:lineRule="auto"/>
        <w:ind w:left="0" w:right="218" w:firstLine="0"/>
      </w:pPr>
    </w:p>
    <w:p w:rsidR="00755D53" w:rsidRDefault="00755D53" w:rsidP="006E0B38">
      <w:pPr>
        <w:spacing w:after="0" w:line="269" w:lineRule="auto"/>
        <w:ind w:left="18" w:right="218"/>
        <w:jc w:val="center"/>
      </w:pPr>
    </w:p>
    <w:p w:rsidR="00124134" w:rsidRDefault="00124134" w:rsidP="006E0B38">
      <w:pPr>
        <w:spacing w:after="0" w:line="269" w:lineRule="auto"/>
        <w:ind w:left="18" w:right="218"/>
        <w:jc w:val="center"/>
      </w:pPr>
    </w:p>
    <w:p w:rsidR="00124134" w:rsidRDefault="00124134" w:rsidP="006E0B38">
      <w:pPr>
        <w:spacing w:after="0" w:line="269" w:lineRule="auto"/>
        <w:ind w:left="18" w:right="218"/>
        <w:jc w:val="center"/>
      </w:pPr>
    </w:p>
    <w:p w:rsidR="00124134" w:rsidRDefault="00124134" w:rsidP="006E0B38">
      <w:pPr>
        <w:spacing w:after="0" w:line="269" w:lineRule="auto"/>
        <w:ind w:left="18" w:right="218"/>
        <w:jc w:val="center"/>
      </w:pPr>
    </w:p>
    <w:p w:rsidR="00F7563E" w:rsidRDefault="00F7563E" w:rsidP="006E0B38">
      <w:pPr>
        <w:spacing w:after="0" w:line="269" w:lineRule="auto"/>
        <w:ind w:left="18" w:right="218"/>
        <w:jc w:val="center"/>
      </w:pPr>
    </w:p>
    <w:p w:rsidR="00FA0454" w:rsidRDefault="00FA0454" w:rsidP="006E0B38">
      <w:pPr>
        <w:spacing w:after="0" w:line="269" w:lineRule="auto"/>
        <w:ind w:left="18" w:right="218"/>
        <w:jc w:val="center"/>
      </w:pPr>
      <w:bookmarkStart w:id="0" w:name="_GoBack"/>
      <w:bookmarkEnd w:id="0"/>
    </w:p>
    <w:p w:rsidR="00DB0DDE" w:rsidRDefault="004F2AB6" w:rsidP="006E0B38">
      <w:pPr>
        <w:spacing w:after="0" w:line="269" w:lineRule="auto"/>
        <w:ind w:left="18" w:right="218"/>
        <w:jc w:val="center"/>
      </w:pPr>
      <w:r>
        <w:lastRenderedPageBreak/>
        <w:t xml:space="preserve">Правила </w:t>
      </w:r>
    </w:p>
    <w:p w:rsidR="00DB0DDE" w:rsidRDefault="004F2AB6" w:rsidP="006E0B38">
      <w:pPr>
        <w:spacing w:after="0" w:line="269" w:lineRule="auto"/>
        <w:ind w:left="18" w:right="156"/>
        <w:jc w:val="center"/>
      </w:pPr>
      <w:r>
        <w:t xml:space="preserve">внутреннего распорядка обучающихся, в том числе устанавливающих требования к дисциплине на учебных занятиях и правилам поведения  </w:t>
      </w:r>
    </w:p>
    <w:p w:rsidR="00DB0DDE" w:rsidRDefault="004F2AB6" w:rsidP="006E0B38">
      <w:pPr>
        <w:spacing w:after="0" w:line="269" w:lineRule="auto"/>
        <w:ind w:left="18" w:right="226"/>
        <w:jc w:val="center"/>
      </w:pPr>
      <w:r>
        <w:t xml:space="preserve">в муниципальном </w:t>
      </w:r>
      <w:r w:rsidR="006E0B38">
        <w:t>казённом</w:t>
      </w:r>
      <w:r>
        <w:t xml:space="preserve"> общеобразовательном учреждении  </w:t>
      </w:r>
    </w:p>
    <w:p w:rsidR="006E0B38" w:rsidRDefault="004F2AB6" w:rsidP="006E0B38">
      <w:pPr>
        <w:spacing w:after="0" w:line="240" w:lineRule="auto"/>
        <w:ind w:left="1621" w:right="1755"/>
        <w:jc w:val="center"/>
      </w:pPr>
      <w:r>
        <w:t>«</w:t>
      </w:r>
      <w:r w:rsidR="006E0B38">
        <w:t>Средняя общеобразовательная школа № 6</w:t>
      </w:r>
      <w:r>
        <w:t xml:space="preserve">» </w:t>
      </w:r>
      <w:proofErr w:type="spellStart"/>
      <w:r w:rsidR="006E0B38">
        <w:t>Изобильненского</w:t>
      </w:r>
      <w:proofErr w:type="spellEnd"/>
      <w:r w:rsidR="006E0B38">
        <w:t xml:space="preserve"> муниципального округа Ставропольского края</w:t>
      </w:r>
    </w:p>
    <w:p w:rsidR="006E0B38" w:rsidRDefault="006E0B38">
      <w:pPr>
        <w:spacing w:after="0" w:line="493" w:lineRule="auto"/>
        <w:ind w:left="1621" w:right="1755"/>
        <w:jc w:val="center"/>
        <w:rPr>
          <w:b/>
        </w:rPr>
      </w:pPr>
    </w:p>
    <w:p w:rsidR="00DB0DDE" w:rsidRDefault="004F2AB6">
      <w:pPr>
        <w:spacing w:after="0" w:line="493" w:lineRule="auto"/>
        <w:ind w:left="1621" w:right="1755"/>
        <w:jc w:val="center"/>
      </w:pPr>
      <w:r>
        <w:rPr>
          <w:b/>
        </w:rPr>
        <w:t xml:space="preserve">1. Общие положения. </w:t>
      </w:r>
    </w:p>
    <w:p w:rsidR="00DB0DDE" w:rsidRDefault="004F2AB6">
      <w:pPr>
        <w:spacing w:after="16"/>
        <w:ind w:left="-5" w:right="203"/>
      </w:pPr>
      <w:r>
        <w:t xml:space="preserve">1.1. Настоящие Правила внутреннего распорядка обучающихся, в том числе устанавливающих требования к дисциплине на учебных занятиях и правилам поведения в муниципальном </w:t>
      </w:r>
      <w:r w:rsidR="006E0B38">
        <w:t>казённом</w:t>
      </w:r>
      <w:r>
        <w:t xml:space="preserve"> общеобразовательном учреждении «</w:t>
      </w:r>
      <w:r w:rsidR="006E0B38">
        <w:t>Средняя общеобразовательная школа № 6</w:t>
      </w:r>
      <w:r>
        <w:t>»</w:t>
      </w:r>
      <w:r w:rsidR="006E0B38">
        <w:t xml:space="preserve"> </w:t>
      </w:r>
      <w:proofErr w:type="spellStart"/>
      <w:r w:rsidR="006E0B38">
        <w:t>Изобильненского</w:t>
      </w:r>
      <w:proofErr w:type="spellEnd"/>
      <w:r w:rsidR="006E0B38">
        <w:t xml:space="preserve"> муниципального округа Ставропольского края</w:t>
      </w:r>
      <w:r>
        <w:t xml:space="preserve"> (далее – Правила, М</w:t>
      </w:r>
      <w:r w:rsidR="006E0B38">
        <w:t>К</w:t>
      </w:r>
      <w:r>
        <w:t>ОУ «</w:t>
      </w:r>
      <w:r w:rsidR="006E0B38">
        <w:t>СОШ № 6</w:t>
      </w:r>
      <w:r>
        <w:t>»</w:t>
      </w:r>
      <w:r w:rsidR="006E0B38">
        <w:t>ИМОСК</w:t>
      </w:r>
      <w:r>
        <w:t xml:space="preserve">) разработаны в соответствии с Конституцией Российской Федерации, Федеральным законом «Об образовании в Российской Федерации» от 29.12.2012 года №273-ФЗ, Санитарно-эпидемиологическими требованиями к организациям воспитания, обучения, отдыха и оздоровления детей и молодежи СП 2.4.3648-20» от 28.09.2020г., Федеральным законом 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>
        <w:t>никотиносодержащей</w:t>
      </w:r>
      <w:proofErr w:type="spellEnd"/>
      <w:r>
        <w:t xml:space="preserve"> продукции» от 23.02.2023г. №15-ФЗ, Федеральным законом «О внесении изменений в Федеральный закон «Об образовании в Российской Федерации» от 19.12.2023г. </w:t>
      </w:r>
    </w:p>
    <w:p w:rsidR="00DB0DDE" w:rsidRDefault="004F2AB6">
      <w:pPr>
        <w:ind w:left="-5" w:right="203"/>
      </w:pPr>
      <w:r>
        <w:t>№618-ФЗ (ст.28, ч.3,п.1, ст.4</w:t>
      </w:r>
      <w:r w:rsidR="006E0B38">
        <w:t xml:space="preserve">3, ч.1, п.2, п.4.1.), Уставом МКОУ«СОШ № 6»ИМОСК </w:t>
      </w:r>
      <w:r>
        <w:t xml:space="preserve"> (далее - </w:t>
      </w:r>
      <w:r w:rsidR="006E0B38">
        <w:t>Школа</w:t>
      </w:r>
      <w:r>
        <w:t xml:space="preserve">). </w:t>
      </w:r>
    </w:p>
    <w:p w:rsidR="00DB0DDE" w:rsidRDefault="004F2AB6">
      <w:pPr>
        <w:ind w:left="-5" w:right="203"/>
      </w:pPr>
      <w:r>
        <w:t xml:space="preserve">1.2. Настоящие Правила устанавливают учебный распорядок, требования к дисциплине на учебных и внеурочных занятиях и правила поведения обучающихся в здании и на территории </w:t>
      </w:r>
      <w:r w:rsidR="006E0B38">
        <w:t>Школы</w:t>
      </w:r>
      <w:r>
        <w:t xml:space="preserve">. Правила распространяются на всех обучающихся и являются обязательными для исполнения. </w:t>
      </w:r>
    </w:p>
    <w:p w:rsidR="00DB0DDE" w:rsidRDefault="004F2AB6">
      <w:pPr>
        <w:ind w:left="-5" w:right="203"/>
      </w:pPr>
      <w:r>
        <w:t xml:space="preserve">1.3. Введение настоящих Правил имеет целью способствовать совершенствованию качества, результативности организации образовательной деятельности в </w:t>
      </w:r>
      <w:r w:rsidR="006E0B38">
        <w:t>Школе</w:t>
      </w:r>
      <w:r>
        <w:t xml:space="preserve">, обеспечению безопасности и охраны здоровья обучающихся, поддержанию дисциплины и порядка, воспитанию уважения к личности и ее правам, развитию культуры поведения и навыков общения в </w:t>
      </w:r>
      <w:r w:rsidR="006E0B38">
        <w:t>Школе</w:t>
      </w:r>
      <w:r>
        <w:t xml:space="preserve"> и на е</w:t>
      </w:r>
      <w:r w:rsidR="006E0B38">
        <w:t>ё</w:t>
      </w:r>
      <w:r>
        <w:t xml:space="preserve"> территории для успешной реализации целей и задач. </w:t>
      </w:r>
    </w:p>
    <w:p w:rsidR="00DB0DDE" w:rsidRDefault="004F2AB6">
      <w:pPr>
        <w:ind w:left="-5" w:right="203"/>
      </w:pPr>
      <w:r>
        <w:t xml:space="preserve">1.4. Правила призваны способствовать формированию у обучающихся трудолюбия, ответственного отношения к труду и его результатам, создание условий для самоопределения и социализации обучающихся на основе социокультурных, традиционных российских духовно-нравственных ценностей и </w:t>
      </w:r>
      <w:r>
        <w:lastRenderedPageBreak/>
        <w:t xml:space="preserve">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DB0DDE" w:rsidRDefault="004F2AB6">
      <w:pPr>
        <w:ind w:left="-5" w:right="203"/>
      </w:pPr>
      <w:r>
        <w:t xml:space="preserve">1.5. Настоящие Правила размещаются на информационном стенде и на официальном сайте </w:t>
      </w:r>
      <w:r w:rsidR="006E0B38">
        <w:t>Школы</w:t>
      </w:r>
      <w:r>
        <w:t xml:space="preserve">. Обучающиеся и их родители (законные представители) должны быть ознакомлены с настоящими Правилами при поступлении в </w:t>
      </w:r>
      <w:r w:rsidR="006E0B38">
        <w:t>Школу</w:t>
      </w:r>
      <w:r>
        <w:t xml:space="preserve">, по факту внесения дополнения в текст документа, также перед началом каждого учебного года. Ознакомление с Правилами уже зачисленных в контингент обучающихся и их родителей (законных представителей), разъяснение содержания настоящих Правил возлагается на педагогических работников (классных руководителей) </w:t>
      </w:r>
      <w:r w:rsidR="006E0B38">
        <w:t>Школы</w:t>
      </w:r>
      <w:r>
        <w:t xml:space="preserve">. </w:t>
      </w:r>
    </w:p>
    <w:p w:rsidR="00DB0DDE" w:rsidRDefault="004F2AB6">
      <w:pPr>
        <w:spacing w:after="241"/>
        <w:ind w:left="-5" w:right="203"/>
      </w:pPr>
      <w:r>
        <w:t xml:space="preserve">1.6. Настоящие Правила являются локальным нормативным актом,             регламентирующим деятельность </w:t>
      </w:r>
      <w:r w:rsidR="006E0B38">
        <w:t>Школы</w:t>
      </w:r>
      <w:r>
        <w:t xml:space="preserve">. Правила разрабатываются и принимаются управляющим советом, педагогическим советом, профсоюзным комитетом </w:t>
      </w:r>
      <w:r w:rsidR="006E0B38">
        <w:t xml:space="preserve">Школы </w:t>
      </w:r>
      <w:r>
        <w:t xml:space="preserve">и утверждаются приказом директора.  </w:t>
      </w:r>
    </w:p>
    <w:p w:rsidR="00DB0DDE" w:rsidRDefault="004F2AB6">
      <w:pPr>
        <w:ind w:left="-5" w:right="203"/>
      </w:pPr>
      <w:r>
        <w:t xml:space="preserve">1.7. Изменения и дополнения к Правилам или новая редакция Правил принимаются в порядке, предусмотренном п.1.6. настоящих Правил. После принятия новой редакции Правил предыдущая редакция утрачивает силу. </w:t>
      </w:r>
    </w:p>
    <w:p w:rsidR="00DB0DDE" w:rsidRDefault="004F2AB6">
      <w:pPr>
        <w:numPr>
          <w:ilvl w:val="0"/>
          <w:numId w:val="1"/>
        </w:numPr>
        <w:spacing w:after="288" w:line="270" w:lineRule="auto"/>
        <w:ind w:left="478" w:right="278" w:hanging="406"/>
        <w:jc w:val="center"/>
      </w:pPr>
      <w:r>
        <w:rPr>
          <w:b/>
        </w:rPr>
        <w:t xml:space="preserve">Обучающиеся обязаны: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При пользовании гардеробом, обучающиеся обязаны соблюдать порядок, обеспечивающий сохранность их одежды и одежды других обучающихся. В обязательном порядке переобуваться в сменную обувь. </w:t>
      </w:r>
    </w:p>
    <w:p w:rsidR="00DB0DDE" w:rsidRDefault="004F2AB6">
      <w:pPr>
        <w:numPr>
          <w:ilvl w:val="1"/>
          <w:numId w:val="1"/>
        </w:numPr>
        <w:spacing w:after="320" w:line="247" w:lineRule="auto"/>
        <w:ind w:left="1402" w:right="203" w:hanging="610"/>
      </w:pPr>
      <w:r>
        <w:t xml:space="preserve">Обучающиеся обязаны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 </w:t>
      </w:r>
    </w:p>
    <w:p w:rsidR="00DB0DDE" w:rsidRDefault="004F2AB6">
      <w:pPr>
        <w:numPr>
          <w:ilvl w:val="1"/>
          <w:numId w:val="1"/>
        </w:numPr>
        <w:spacing w:after="243"/>
        <w:ind w:left="1402" w:right="203" w:hanging="610"/>
      </w:pPr>
      <w:r>
        <w:t xml:space="preserve">Выполнять требования Устава </w:t>
      </w:r>
      <w:r w:rsidR="006E0B38">
        <w:t>Школы</w:t>
      </w:r>
      <w:r>
        <w:t xml:space="preserve">, настоящих Правил и иных локальных нормативных актов по вопросам организации и осуществления образовательной деятельности. </w:t>
      </w:r>
    </w:p>
    <w:p w:rsidR="00DB0DDE" w:rsidRDefault="004F2AB6">
      <w:pPr>
        <w:numPr>
          <w:ilvl w:val="1"/>
          <w:numId w:val="1"/>
        </w:numPr>
        <w:spacing w:after="239"/>
        <w:ind w:left="1402" w:right="203" w:hanging="610"/>
      </w:pPr>
      <w:r>
        <w:lastRenderedPageBreak/>
        <w:t xml:space="preserve">Заботиться о сохранении и укреплении своего здоровья, стремиться к нравственному, духовному и физическому развитию и самосовершенствованию. </w:t>
      </w:r>
    </w:p>
    <w:p w:rsidR="00DB0DDE" w:rsidRDefault="004F2AB6">
      <w:pPr>
        <w:numPr>
          <w:ilvl w:val="1"/>
          <w:numId w:val="1"/>
        </w:numPr>
        <w:spacing w:after="239"/>
        <w:ind w:left="1402" w:right="203" w:hanging="610"/>
      </w:pPr>
      <w:r>
        <w:t xml:space="preserve">Уважать честь и достоинство других обучающихся и работников </w:t>
      </w:r>
      <w:r w:rsidR="006E0B38">
        <w:t>Школы</w:t>
      </w:r>
      <w:r>
        <w:t xml:space="preserve">, не создавать препятствий для получения образования другими обучающимися.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Бережно относиться к имуществу </w:t>
      </w:r>
      <w:r w:rsidR="006E0B38">
        <w:t>Школы</w:t>
      </w:r>
      <w:r>
        <w:t xml:space="preserve">, поддерживать чистоту и порядок в зданиях, помещениях и на территории </w:t>
      </w:r>
      <w:r w:rsidR="006E0B38">
        <w:t>Школы</w:t>
      </w:r>
      <w:r>
        <w:t xml:space="preserve">, экономно и эффективно использовать материалы, ресурсы, оборудование </w:t>
      </w:r>
      <w:r w:rsidR="006E0B38">
        <w:t>Школы</w:t>
      </w:r>
      <w:r>
        <w:t xml:space="preserve">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Своевременно, без опозданий приходить на занятия, извещать классного руководителя о причинах отсутствия на занятиях по уважительным причинам заранее. Причины отсутствия подтверждаются соответствующими документами (справка медицинского учреждения, заявление родителей (законных представителей), подтверждающий документ, или объяснительная записка на имя директора </w:t>
      </w:r>
      <w:r w:rsidR="006E0B38">
        <w:t>Школы</w:t>
      </w:r>
      <w:r>
        <w:t xml:space="preserve">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Иметь опрятный внешний вид, соответствующий утверждённым требованиям к внешнему виду обучающегося, форму для занятий физической культурой (для занятий в зале или на улице), а также специальную одежду для уроков технологии.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Соблюдать общие требования безопасности, правила пожарной безопасности, санитарно-гигиенические правила; в случае экстренной ситуации, связанной с обнаружением любой опасности для жизни и здоровья, незамедлительно сообщать об этом любому сотруднику </w:t>
      </w:r>
      <w:r w:rsidR="006E0B38">
        <w:t>Школы</w:t>
      </w:r>
      <w:r>
        <w:t xml:space="preserve">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В период актированных дней приходить и уходить из </w:t>
      </w:r>
      <w:r w:rsidR="006E0B38">
        <w:t>Школы</w:t>
      </w:r>
      <w:r>
        <w:t xml:space="preserve"> в сопровождении родителей (законных представителей) либо совершеннолетних (по доверенности). </w:t>
      </w:r>
    </w:p>
    <w:p w:rsidR="00DB0DDE" w:rsidRDefault="004F2AB6">
      <w:pPr>
        <w:numPr>
          <w:ilvl w:val="0"/>
          <w:numId w:val="1"/>
        </w:numPr>
        <w:spacing w:after="288" w:line="270" w:lineRule="auto"/>
        <w:ind w:left="478" w:right="278" w:hanging="406"/>
        <w:jc w:val="center"/>
      </w:pPr>
      <w:r>
        <w:rPr>
          <w:b/>
        </w:rPr>
        <w:t xml:space="preserve">Обучающимся запрещается: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Систематически опаздывать, пропускать учебные занятия, предусмотренные учебным планом и образовательной программой соответствующего уровня, без уважительных причин.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Использовать для образовательных целей средства подвижной радиотелефонной связи (мобильные телефоны, смартфоны, смарт-часы). При входе на территорию </w:t>
      </w:r>
      <w:r w:rsidR="006E0B38">
        <w:t>Школы</w:t>
      </w:r>
      <w:r>
        <w:t xml:space="preserve"> средства подвижной радиотелефонной связи (мобильные телефоны, смартфоны, смарт-</w:t>
      </w:r>
      <w:r>
        <w:lastRenderedPageBreak/>
        <w:t xml:space="preserve">часы) необходимо включить на беззвучный режим и убрать в сумку. В помещениях и на территории </w:t>
      </w:r>
      <w:r w:rsidR="006E0B38">
        <w:t>Школы</w:t>
      </w:r>
      <w:r>
        <w:t xml:space="preserve"> запрещается использовать средства подвижной радиотелефонной связи (мобильные телефоны, смартфоны, смарт-часы) для видеоигр, просмотра видеоматериалов, прослушивание музыки допускается только в личных наушниках на переменах.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Использовать средства подвижной радиотелефонной связи (мобильные телефоны, смартфоны, смарт-часы)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Покидать здание и территорию </w:t>
      </w:r>
      <w:r w:rsidR="006E0B38">
        <w:t>Школы</w:t>
      </w:r>
      <w:r>
        <w:t xml:space="preserve"> в урочное время без разрешения директора, заместителей директора, классных руководителей, учителей</w:t>
      </w:r>
      <w:r w:rsidR="004B6EE9">
        <w:t>-</w:t>
      </w:r>
      <w:r>
        <w:t xml:space="preserve">предметников. </w:t>
      </w:r>
    </w:p>
    <w:p w:rsidR="00DB0DDE" w:rsidRDefault="004F2AB6">
      <w:pPr>
        <w:numPr>
          <w:ilvl w:val="1"/>
          <w:numId w:val="1"/>
        </w:numPr>
        <w:spacing w:after="244"/>
        <w:ind w:left="1402" w:right="203" w:hanging="610"/>
      </w:pPr>
      <w:r>
        <w:t xml:space="preserve">Производить любые изменения в аппаратном или программном обеспечении компьютеров, пользоваться без разрешения педагогических работников техническими средствами обучения. Самостоятельно производить включение, выключение и внесение изменений в работу электронных устройств, в том числе расположенных в кабинетах, холлах и иных помещениях. </w:t>
      </w:r>
    </w:p>
    <w:p w:rsidR="00DB0DDE" w:rsidRDefault="004F2AB6">
      <w:pPr>
        <w:numPr>
          <w:ilvl w:val="1"/>
          <w:numId w:val="1"/>
        </w:numPr>
        <w:spacing w:after="241"/>
        <w:ind w:left="1402" w:right="203" w:hanging="610"/>
      </w:pPr>
      <w:r>
        <w:t xml:space="preserve">Приносить, передавать, использовать во время образовательной деятельности (как на территории </w:t>
      </w:r>
      <w:r w:rsidR="006E0B38">
        <w:t>Школы</w:t>
      </w:r>
      <w:r>
        <w:t xml:space="preserve">), так и во время проведения занятий, мероприятий вне его,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людей, их муляжи.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Открывать окна в учебных кабинетах, рекреациях и туалетах без разрешения педагогического работника.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Курить и приносить в </w:t>
      </w:r>
      <w:r w:rsidR="006E0B38">
        <w:t>Школа</w:t>
      </w:r>
      <w:r>
        <w:t xml:space="preserve"> табачные изделия, электронные сигареты, курительные трубки, парогенераторы (</w:t>
      </w:r>
      <w:proofErr w:type="spellStart"/>
      <w:r>
        <w:t>вапорайзеры</w:t>
      </w:r>
      <w:proofErr w:type="spellEnd"/>
      <w:r>
        <w:t xml:space="preserve">), а также жидкости для них; употреблять и приносить алкогольную и спиртосодержащую продукцию, энергетические напитки (безалкогольные и слабоалкогольные), наркотические, </w:t>
      </w:r>
      <w:proofErr w:type="spellStart"/>
      <w:r>
        <w:t>психоактивные</w:t>
      </w:r>
      <w:proofErr w:type="spellEnd"/>
      <w:r>
        <w:t xml:space="preserve"> и психотропные, токсические вещества и яды, лекарственные средства (кроме назначенных обучающемуся врачом для индивидуального применения по хроническому заболеванию).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lastRenderedPageBreak/>
        <w:t xml:space="preserve">Приглашать посторонних лиц в здание и на территорию </w:t>
      </w:r>
      <w:r w:rsidR="006E0B38">
        <w:t>Школы</w:t>
      </w:r>
      <w:r>
        <w:t xml:space="preserve"> без разрешения педагогических работников.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Производить фото и видеосъемку в здании и на территории </w:t>
      </w:r>
      <w:r w:rsidR="006E0B38">
        <w:t>Школы</w:t>
      </w:r>
      <w:r>
        <w:t xml:space="preserve"> без согласования с директором, заместителями директора.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Использовать непристойные выражения, жесты, сквернословить.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Приводить или приносить животных, птиц, рыб, насекомых, приносить ядовитые растения и иные растения, запрещенные санитарными правилами.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Приносить кондитерские изделия, напитки, еду (сладкие подарки к дням рождения или другим праздникам).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Выносить еду из столовой, приносить еду в столовую, употреблять во время занятий пищу и напитки.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Наклеивать использованные жевательные резинки на мебель и другие предметы, сорить, разрисовывать парты, подоконники, стены как внутри </w:t>
      </w:r>
      <w:r w:rsidR="006E0B38">
        <w:t>Школы</w:t>
      </w:r>
      <w:r>
        <w:t xml:space="preserve">, так и снаружи.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Применять физическую силу для выяснения отношений, использовать запугивание, вымогательство, совершать любые действия, влекущие за собой опасные последствия для окружающих, такие как толкание, удары любыми предметами, бросание чем-либо и т.д.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Совершать действия нарушения личной неприкосновенности, порочащие честь и достоинство обучающихся их родителей (законных представителей)             и  педагогических работников.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Находиться в технических и подсобных помещениях </w:t>
      </w:r>
      <w:r w:rsidR="006E0B38">
        <w:t>Школы</w:t>
      </w:r>
      <w:r>
        <w:t xml:space="preserve">. </w:t>
      </w:r>
    </w:p>
    <w:p w:rsidR="00DB0DDE" w:rsidRDefault="004F2AB6">
      <w:pPr>
        <w:numPr>
          <w:ilvl w:val="0"/>
          <w:numId w:val="1"/>
        </w:numPr>
        <w:spacing w:after="288" w:line="270" w:lineRule="auto"/>
        <w:ind w:left="478" w:right="278" w:hanging="406"/>
        <w:jc w:val="center"/>
      </w:pPr>
      <w:r>
        <w:rPr>
          <w:b/>
        </w:rPr>
        <w:t xml:space="preserve">Правила поведения в здании и на территории </w:t>
      </w:r>
      <w:r w:rsidR="006E0B38">
        <w:rPr>
          <w:b/>
        </w:rPr>
        <w:t>Школы</w:t>
      </w:r>
      <w:r>
        <w:rPr>
          <w:b/>
        </w:rPr>
        <w:t xml:space="preserve">. </w:t>
      </w:r>
    </w:p>
    <w:p w:rsidR="00DB0DDE" w:rsidRDefault="004F2AB6">
      <w:pPr>
        <w:numPr>
          <w:ilvl w:val="1"/>
          <w:numId w:val="1"/>
        </w:numPr>
        <w:spacing w:after="239"/>
        <w:ind w:left="1402" w:right="203" w:hanging="610"/>
      </w:pPr>
      <w:r>
        <w:t xml:space="preserve">Обучающиеся приходят в </w:t>
      </w:r>
      <w:r w:rsidR="006E0B38">
        <w:t>Школа</w:t>
      </w:r>
      <w:r>
        <w:t xml:space="preserve"> не позднее, чем за 1</w:t>
      </w:r>
      <w:r w:rsidR="004B6EE9">
        <w:t>5</w:t>
      </w:r>
      <w:r>
        <w:t xml:space="preserve"> минут до начала занятий (уроков). </w:t>
      </w:r>
    </w:p>
    <w:p w:rsidR="00DB0DDE" w:rsidRDefault="004F2AB6">
      <w:pPr>
        <w:numPr>
          <w:ilvl w:val="1"/>
          <w:numId w:val="1"/>
        </w:numPr>
        <w:spacing w:after="239"/>
        <w:ind w:left="1402" w:right="203" w:hanging="610"/>
      </w:pPr>
      <w:r>
        <w:t xml:space="preserve">Обучающиеся оказывают уважение взрослым, проявляют внимание к окружающим, здороваются друг с другом, с работниками и посетителями </w:t>
      </w:r>
      <w:r w:rsidR="006E0B38">
        <w:t>Школы</w:t>
      </w:r>
      <w:r>
        <w:t xml:space="preserve">. </w:t>
      </w:r>
    </w:p>
    <w:p w:rsidR="00DB0DDE" w:rsidRDefault="004F2AB6">
      <w:pPr>
        <w:numPr>
          <w:ilvl w:val="1"/>
          <w:numId w:val="1"/>
        </w:numPr>
        <w:spacing w:after="239"/>
        <w:ind w:left="1402" w:right="203" w:hanging="610"/>
      </w:pPr>
      <w:r>
        <w:t xml:space="preserve">При пользовании гардеробом обучающиеся соблюдают порядок, обеспечивающий сохранность их одежды и одежды других обучающихся, сохранность оборудования гардеробных.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lastRenderedPageBreak/>
        <w:t xml:space="preserve">Перед началом уроков обучающиеся должны уточнить расписание уроков и прибыть в учебный кабинет (класс) до звонка. Обучающийся занимает свое рабочее место в кабинете (классе, мастерских, спортивном зале и т.д.) не позднее 2 минут до начала урока. 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На занятиях (уроках) обучающиеся обязаны иметь при себе необходимые для участия в образовательной деятельности учебные принадлежности и литературу. 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Обучающиеся должны иметь спортивную форму и обувь для уроков физической культуры. При отсутствии такой одежды, обучающиеся остаются вместе с классом в спортивном зале, но к выполнению физических упражнений и сдаче нормативов не допускаются.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В целях приветствия педагогического работника, обучающиеся встают в начале урока, а также в случае входа в класс гостей или представителя администрации </w:t>
      </w:r>
      <w:r w:rsidR="006E0B38">
        <w:t>Школы</w:t>
      </w:r>
      <w:r>
        <w:t xml:space="preserve">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Обучающийся по первому требованию учителя предъявляет ему дневник.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В случае опоздания на </w:t>
      </w:r>
      <w:proofErr w:type="gramStart"/>
      <w:r>
        <w:t>урок</w:t>
      </w:r>
      <w:proofErr w:type="gramEnd"/>
      <w:r>
        <w:t xml:space="preserve"> обучающийся должен постучаться в дверь кабинета, зайти, поздороваться с учителем, извиниться за опоздание и попросить разрешения сесть на место.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Во время занятия обучающимся нельзя шуметь, отвлекаться самим и отвлекать одноклассников посторонними разговорами, играми и другими, не относящимися к занятию вопросами. Время урока занятия должно использоваться обучающимися только для образовательных и воспитательных целей. Запрещается во время уроков пользоваться средствами подвижной радиотелефонной связи (мобильными телефонами, смартфонами, смарт-часами) и другими техническими устройствами, не относящимися к учебному процессу.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Компьютеры, технические средства обучения, лабораторные приборы и учебные пособия используются обучающимися строго по назначению и с разрешения учителя, а также с соблюдением правил безопасности при работе с техническими средствами обучения и лабораторным оборудованием.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Если во время занятий обучающемуся необходимо выйти из класса, то он должен поднять руку и попросить разрешения учителя. Если обучающийся хочет задать вопрос учителю или ответить на вопрос, он также поднимает руку.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lastRenderedPageBreak/>
        <w:t xml:space="preserve">Обучающиеся должны аккуратно записывать в дневник домашнее задание.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Начало и окончание занятия (урока) определяется звонком. После объявления учителем об окончании занятия (урока), обучающиеся вправе покинуть кабинет, убрав свое рабочее место. 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Во время занятия (урока) запрещается вставать, перемещаться по кабинету без разрешения учителя.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Обучающиеся во время проветривания кабинета должны выходить в коридор.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>По окончанию учебного года обучающиеся обязаны забирать личные вещи из гардероб</w:t>
      </w:r>
      <w:r w:rsidR="004B6EE9">
        <w:t>а</w:t>
      </w:r>
      <w:r>
        <w:t xml:space="preserve">. </w:t>
      </w:r>
    </w:p>
    <w:p w:rsidR="00DB0DDE" w:rsidRDefault="004F2AB6">
      <w:pPr>
        <w:numPr>
          <w:ilvl w:val="0"/>
          <w:numId w:val="1"/>
        </w:numPr>
        <w:spacing w:after="288" w:line="270" w:lineRule="auto"/>
        <w:ind w:left="478" w:right="278" w:hanging="406"/>
        <w:jc w:val="center"/>
      </w:pPr>
      <w:r>
        <w:rPr>
          <w:b/>
        </w:rPr>
        <w:t xml:space="preserve">Поведение обучающихся на перемене.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Обучающиеся после окончания уроков выходят из учебного помещения (класса) для отдыха.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Обучающийся должен использовать перемену для отдыха или принятия пищи согласно утвержденному графику.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Обучающимся запрещается во время перемены кричать, шуметь, бегать, играть в игры, которые могут привести к </w:t>
      </w:r>
      <w:proofErr w:type="spellStart"/>
      <w:r>
        <w:t>травмированию</w:t>
      </w:r>
      <w:proofErr w:type="spellEnd"/>
      <w:r>
        <w:t xml:space="preserve"> себя и окружающих, и порче имущества.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Обучающиеся должны быть внимательными на лестницах, придерживаться перил, не использовать предметы, отвлекающие внимание, соблюдать дистанцию с другими обучающимися.  Запрещается бегать и устраивать игры на лестницах. Спускаясь по лестнице, необходимо придерживаться правой стороны. Двигаться по лестнице следует аккуратно и спокойно. </w:t>
      </w:r>
    </w:p>
    <w:p w:rsidR="00DB0DDE" w:rsidRDefault="004F2AB6">
      <w:pPr>
        <w:numPr>
          <w:ilvl w:val="0"/>
          <w:numId w:val="1"/>
        </w:numPr>
        <w:spacing w:after="288" w:line="270" w:lineRule="auto"/>
        <w:ind w:left="478" w:right="278" w:hanging="406"/>
        <w:jc w:val="center"/>
      </w:pPr>
      <w:r>
        <w:rPr>
          <w:b/>
        </w:rPr>
        <w:t xml:space="preserve">Поведение обучающихся во время проведения массовых мероприятий.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Обучающимся следует приходить на мероприятия без опозданий к назначенному времени.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Нормы поведения обучающихся должны соответствовать содержанию и сценарию конкретного мероприятия.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При желании покинуть мероприятие, обучающийся должен дождаться перерыва или окончания мероприятия. В случае необходимости </w:t>
      </w:r>
      <w:r>
        <w:lastRenderedPageBreak/>
        <w:t xml:space="preserve">покинуть мероприятие ранее назначенного время по уважительной причине уведомить педагогического работника. </w:t>
      </w:r>
    </w:p>
    <w:p w:rsidR="00DB0DDE" w:rsidRDefault="004F2AB6">
      <w:pPr>
        <w:numPr>
          <w:ilvl w:val="0"/>
          <w:numId w:val="1"/>
        </w:numPr>
        <w:spacing w:after="288" w:line="270" w:lineRule="auto"/>
        <w:ind w:left="478" w:right="278" w:hanging="406"/>
        <w:jc w:val="center"/>
      </w:pPr>
      <w:r>
        <w:rPr>
          <w:b/>
        </w:rPr>
        <w:t xml:space="preserve">Поведение обучающихся в столовой.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Обучающиеся посещают столовую согласно утвержденному графику питания каждого класса.  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Обучающиеся соблюдают правила гигиены и поведения в столовой: входят в помещение столовой без верхней одежды, тщательно моют руки перед едой.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Обучающиеся не должны толпиться у буфетного прилавка, необходимо соблюдать очередь.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Выполняют требования работников столовой, соблюдают порядок при получении пищи.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Проявляют внимание и осторожность при употреблении горячих и жидких блюд. 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Убирают за собой столовые принадлежности и посуду после еды.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Обучающиеся должны бережно относиться к имуществу столовой, запрещается бить посуду, ломать ложки и вилки.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Во время приема пищи обучающиеся должны соблюдать правила культуры поведения: не разговаривать громко, не мешать приему пищи другим обучающимся, бережно относиться к пище.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Обучающиеся проявляют уважение к работникам столовой, приветствуют их и после приема пищи благодарят работников столовой. </w:t>
      </w:r>
    </w:p>
    <w:p w:rsidR="00DB0DDE" w:rsidRDefault="004F2AB6">
      <w:pPr>
        <w:numPr>
          <w:ilvl w:val="0"/>
          <w:numId w:val="1"/>
        </w:numPr>
        <w:spacing w:after="288" w:line="270" w:lineRule="auto"/>
        <w:ind w:left="478" w:right="278" w:hanging="406"/>
        <w:jc w:val="center"/>
      </w:pPr>
      <w:r>
        <w:rPr>
          <w:b/>
        </w:rPr>
        <w:t xml:space="preserve">Поведение обучающихся в санитарных комнатах (туалетах).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При входе в санитарную комнату (туалет) необходимо вымыть руки.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Использованные туалетную бумагу, средства личной гигиены, бумажные полотенца следует выбрасывать в корзину.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Запрещается выбрасывать туалетную бумагу, средства личной гигиены, бумажные полотенца, другие предметы в унитазы и писсуары. </w:t>
      </w:r>
    </w:p>
    <w:p w:rsidR="00DB0DDE" w:rsidRDefault="004F2AB6">
      <w:pPr>
        <w:numPr>
          <w:ilvl w:val="1"/>
          <w:numId w:val="1"/>
        </w:numPr>
        <w:spacing w:after="239"/>
        <w:ind w:left="1402" w:right="203" w:hanging="610"/>
      </w:pPr>
      <w:r>
        <w:lastRenderedPageBreak/>
        <w:t xml:space="preserve">Перед выходом из санитарной комнаты (туалета) необходимо вымыть и высушить руки, используя электросушилку или бумажное полотенце.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Обучающийся обязан соблюдать моральные и этические нормы при посещении туалетной комнаты, уважать права других обучающихся, находящихся в туалете. </w:t>
      </w:r>
    </w:p>
    <w:p w:rsidR="00DB0DDE" w:rsidRDefault="004F2AB6">
      <w:pPr>
        <w:numPr>
          <w:ilvl w:val="0"/>
          <w:numId w:val="1"/>
        </w:numPr>
        <w:spacing w:after="288" w:line="270" w:lineRule="auto"/>
        <w:ind w:left="478" w:right="278" w:hanging="406"/>
        <w:jc w:val="center"/>
      </w:pPr>
      <w:r>
        <w:rPr>
          <w:b/>
        </w:rPr>
        <w:t xml:space="preserve">Правила поведения на спортивной площадке (стадионе), находящейся на территории </w:t>
      </w:r>
      <w:r w:rsidR="006E0B38">
        <w:rPr>
          <w:b/>
        </w:rPr>
        <w:t>Школы</w:t>
      </w:r>
      <w:r>
        <w:rPr>
          <w:b/>
        </w:rPr>
        <w:t xml:space="preserve">, в том числе для посетителей. 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Посещать спортивную площадку в установленные дни и часы, указанные в графике работы спортивной площадки, а в отдельных случаях, при необходимости проведения спортивных мероприятий, по согласованию с администрацией </w:t>
      </w:r>
      <w:r w:rsidR="006E0B38">
        <w:t>Школы</w:t>
      </w:r>
      <w:r>
        <w:t xml:space="preserve">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Использовать спортивные сооружения и тренажеры для непосредственного проведения тренировочного процесса как самостоятельно, так и в составе команды.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Пользоваться личной спортивной (форменной) одеждой и обувью, которые соответствуют нормам техники безопасности и санитарно-гигиеническим требованиям. Рекомендуется иметь при себе спортивную одежду, обувь, инвентарь и иные принадлежности в соответствии с выбранным видом занятия.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Соблюдать установленный порядок деятельности на территории спортивной площадки (стадиона) </w:t>
      </w:r>
      <w:r w:rsidR="006E0B38">
        <w:t>Школы</w:t>
      </w:r>
      <w:r>
        <w:t xml:space="preserve"> и нормы поведения в общественных местах, технику безопасности во время занятий на спортивной площадке.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Выполнять требования должностных лиц, сотрудников охраны и технического персонала </w:t>
      </w:r>
      <w:r w:rsidR="006E0B38">
        <w:t>Школы</w:t>
      </w:r>
      <w:r>
        <w:t xml:space="preserve">, не допуская проявлений неуважительного отношения к ним, а также к иным посетителям спортивной площадки.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Бережно относиться к имуществу спортивной площадки (стадиона), соблюдать правила использования спортивного инвентаря и оборудования.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Соблюдать чистоту на территории спортивной площадки (стадиона).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Запрещается приносить на территорию спортивной площадки (стадиона) продукты питания, спиртные напитки и принимать пищу на стадионе.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lastRenderedPageBreak/>
        <w:t>Не</w:t>
      </w:r>
      <w:r w:rsidR="00755D53">
        <w:t xml:space="preserve"> </w:t>
      </w:r>
      <w:r>
        <w:t xml:space="preserve">допускается толкаться, прыгать, кричать и совершать иные действия, нарушающие общественный порядок, мешающие остальным посетителям спортивной площадки (стадиона).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Запрещается проносить огнестрельное и холодное оружие, химические и взрывчатые вещества, колюще режущие предметы, и иные предметы и средства, наличие которых у посетителя, либо их применение (использование), может представлять угрозу для безопасности окружающих.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Запрещается размещать объявления, рекламные материалы или иные документы без разрешения администрации </w:t>
      </w:r>
      <w:r w:rsidR="006E0B38">
        <w:t>Школы</w:t>
      </w:r>
      <w:r>
        <w:t xml:space="preserve">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Запрещается находиться на территории спортивной площадки (стадиона) в состоянии алкогольного, токсического или наркотического опьянения.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Недопустимо использовать открытый огонь, </w:t>
      </w:r>
      <w:proofErr w:type="spellStart"/>
      <w:r>
        <w:t>флаеры</w:t>
      </w:r>
      <w:proofErr w:type="spellEnd"/>
      <w:r>
        <w:t xml:space="preserve"> и иные пиротехнические изделия.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Запрещается курить на спортивной площадке (стадиона) и всей территории </w:t>
      </w:r>
      <w:r w:rsidR="006E0B38">
        <w:t>Школы</w:t>
      </w:r>
      <w:r>
        <w:t xml:space="preserve">. </w:t>
      </w:r>
    </w:p>
    <w:p w:rsidR="00DB0DDE" w:rsidRDefault="004F2AB6">
      <w:pPr>
        <w:numPr>
          <w:ilvl w:val="1"/>
          <w:numId w:val="1"/>
        </w:numPr>
        <w:ind w:left="1402" w:right="203" w:hanging="610"/>
      </w:pPr>
      <w:r>
        <w:t xml:space="preserve">Запрещается въезжать на территорию спортивной площадки (стадиона) на велосипедах, </w:t>
      </w:r>
      <w:proofErr w:type="spellStart"/>
      <w:r>
        <w:t>электросамокатах</w:t>
      </w:r>
      <w:proofErr w:type="spellEnd"/>
      <w:r>
        <w:t xml:space="preserve">, </w:t>
      </w:r>
      <w:proofErr w:type="spellStart"/>
      <w:r>
        <w:t>мото</w:t>
      </w:r>
      <w:proofErr w:type="spellEnd"/>
      <w:r>
        <w:t xml:space="preserve"> и автотранспорте.  </w:t>
      </w:r>
    </w:p>
    <w:p w:rsidR="00755D53" w:rsidRDefault="004F2AB6">
      <w:pPr>
        <w:numPr>
          <w:ilvl w:val="1"/>
          <w:numId w:val="1"/>
        </w:numPr>
        <w:spacing w:after="208" w:line="330" w:lineRule="auto"/>
        <w:ind w:left="1402" w:right="203" w:hanging="610"/>
      </w:pPr>
      <w:r>
        <w:t xml:space="preserve">Недопустимо входить с животными и выгуливать животных как на территории спортивной площадки (стадиона), так и на всей территории </w:t>
      </w:r>
      <w:r w:rsidR="006E0B38">
        <w:t>Школы</w:t>
      </w:r>
      <w:r>
        <w:t xml:space="preserve">. </w:t>
      </w:r>
    </w:p>
    <w:p w:rsidR="00755D53" w:rsidRDefault="004F2AB6" w:rsidP="00755D53">
      <w:pPr>
        <w:numPr>
          <w:ilvl w:val="1"/>
          <w:numId w:val="1"/>
        </w:numPr>
        <w:spacing w:after="208" w:line="330" w:lineRule="auto"/>
        <w:ind w:left="1402" w:right="203" w:hanging="610"/>
      </w:pPr>
      <w:r>
        <w:t xml:space="preserve">. Запрещается бросать посторонние предметы, оставлять мусор, разливать какие-либо жидкости на покрытие, а также причинять ущерб покрытию и инвентарю какими-либо предметами, наносить любые надписи. </w:t>
      </w:r>
    </w:p>
    <w:p w:rsidR="00755D53" w:rsidRDefault="004F2AB6" w:rsidP="00755D53">
      <w:pPr>
        <w:numPr>
          <w:ilvl w:val="1"/>
          <w:numId w:val="1"/>
        </w:numPr>
        <w:spacing w:after="208" w:line="330" w:lineRule="auto"/>
        <w:ind w:left="1402" w:right="203" w:hanging="610"/>
      </w:pPr>
      <w:r>
        <w:t xml:space="preserve">Запрещается висеть на ограждениях, воротах и других конструкциях спортивной площадки (стадиона). </w:t>
      </w:r>
    </w:p>
    <w:p w:rsidR="00DB0DDE" w:rsidRDefault="004F2AB6" w:rsidP="00755D53">
      <w:pPr>
        <w:numPr>
          <w:ilvl w:val="1"/>
          <w:numId w:val="1"/>
        </w:numPr>
        <w:spacing w:after="208" w:line="330" w:lineRule="auto"/>
        <w:ind w:left="1402" w:right="203" w:hanging="610"/>
      </w:pPr>
      <w:r>
        <w:t xml:space="preserve">Запрещается использовать оборудование спортивной площадки (стадиона) не по прямому назначению. </w:t>
      </w:r>
    </w:p>
    <w:p w:rsidR="00755D53" w:rsidRDefault="00755D53" w:rsidP="00755D53">
      <w:pPr>
        <w:ind w:right="203"/>
      </w:pPr>
    </w:p>
    <w:p w:rsidR="00DB0DDE" w:rsidRDefault="004F2AB6" w:rsidP="00755D53">
      <w:pPr>
        <w:pStyle w:val="a3"/>
        <w:numPr>
          <w:ilvl w:val="1"/>
          <w:numId w:val="1"/>
        </w:numPr>
        <w:ind w:right="203"/>
      </w:pPr>
      <w:r>
        <w:lastRenderedPageBreak/>
        <w:t xml:space="preserve">Запрещается создавать конфликтные ситуации, выражаться нецензурной бранью, допускать оскорбительные выражения и хулиганские действия в адрес других лиц. </w:t>
      </w:r>
    </w:p>
    <w:p w:rsidR="00DB0DDE" w:rsidRDefault="004F2AB6" w:rsidP="00755D53">
      <w:pPr>
        <w:numPr>
          <w:ilvl w:val="1"/>
          <w:numId w:val="1"/>
        </w:numPr>
        <w:spacing w:after="239"/>
        <w:ind w:right="203"/>
      </w:pPr>
      <w:r>
        <w:t xml:space="preserve">Обучающиеся или посетители при прибытии на территорию </w:t>
      </w:r>
      <w:r w:rsidR="006E0B38">
        <w:t>Школы</w:t>
      </w:r>
      <w:r>
        <w:t xml:space="preserve"> обязаны оставлять свой велосипед или самокат на специализированной стоянке и пристегнуть их исправным </w:t>
      </w:r>
      <w:proofErr w:type="spellStart"/>
      <w:r>
        <w:t>велозамком</w:t>
      </w:r>
      <w:proofErr w:type="spellEnd"/>
      <w:r>
        <w:t xml:space="preserve">. При уходе из территории </w:t>
      </w:r>
      <w:r w:rsidR="006E0B38">
        <w:t>Школы</w:t>
      </w:r>
      <w:r>
        <w:t xml:space="preserve"> они должны забрать свой велосипед или самокат, не оставляя их на ночь. </w:t>
      </w:r>
    </w:p>
    <w:p w:rsidR="00DB0DDE" w:rsidRDefault="004F2AB6">
      <w:pPr>
        <w:spacing w:after="251" w:line="259" w:lineRule="auto"/>
        <w:ind w:left="0" w:right="142" w:firstLine="0"/>
        <w:jc w:val="center"/>
      </w:pPr>
      <w:r>
        <w:rPr>
          <w:b/>
        </w:rPr>
        <w:t xml:space="preserve"> </w:t>
      </w:r>
    </w:p>
    <w:p w:rsidR="00DB0DDE" w:rsidRDefault="004F2AB6">
      <w:pPr>
        <w:spacing w:after="0" w:line="259" w:lineRule="auto"/>
        <w:ind w:left="0" w:right="142" w:firstLine="0"/>
        <w:jc w:val="center"/>
      </w:pPr>
      <w:r>
        <w:rPr>
          <w:b/>
        </w:rPr>
        <w:t xml:space="preserve"> </w:t>
      </w:r>
    </w:p>
    <w:p w:rsidR="00DB0DDE" w:rsidRDefault="004F2AB6">
      <w:pPr>
        <w:numPr>
          <w:ilvl w:val="0"/>
          <w:numId w:val="1"/>
        </w:numPr>
        <w:spacing w:after="288" w:line="270" w:lineRule="auto"/>
        <w:ind w:left="478" w:right="278" w:hanging="406"/>
        <w:jc w:val="center"/>
      </w:pPr>
      <w:r>
        <w:rPr>
          <w:b/>
        </w:rPr>
        <w:t xml:space="preserve">Ответственность обучающихся. </w:t>
      </w:r>
    </w:p>
    <w:p w:rsidR="00DB0DDE" w:rsidRPr="00755D53" w:rsidRDefault="004F2AB6">
      <w:pPr>
        <w:numPr>
          <w:ilvl w:val="1"/>
          <w:numId w:val="1"/>
        </w:numPr>
        <w:ind w:left="1402" w:right="203" w:hanging="610"/>
        <w:rPr>
          <w:color w:val="FF0000"/>
        </w:rPr>
      </w:pPr>
      <w:r>
        <w:t xml:space="preserve">За неисполнение или нарушение Устава </w:t>
      </w:r>
      <w:r w:rsidR="006E0B38">
        <w:t>Школы</w:t>
      </w:r>
      <w:r>
        <w:t xml:space="preserve">, настоящего Правила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взыскания: замечание, выговор, </w:t>
      </w:r>
      <w:r w:rsidRPr="00755D53">
        <w:rPr>
          <w:color w:val="FF0000"/>
        </w:rPr>
        <w:t xml:space="preserve">отчисление из </w:t>
      </w:r>
      <w:r w:rsidR="006E0B38" w:rsidRPr="00755D53">
        <w:rPr>
          <w:color w:val="FF0000"/>
        </w:rPr>
        <w:t>Школы</w:t>
      </w:r>
      <w:r w:rsidRPr="00755D53">
        <w:rPr>
          <w:color w:val="FF0000"/>
        </w:rPr>
        <w:t xml:space="preserve">. </w:t>
      </w:r>
    </w:p>
    <w:p w:rsidR="00DB0DDE" w:rsidRDefault="004F2AB6">
      <w:pPr>
        <w:numPr>
          <w:ilvl w:val="1"/>
          <w:numId w:val="1"/>
        </w:numPr>
        <w:spacing w:after="243"/>
        <w:ind w:left="1402" w:right="203" w:hanging="610"/>
      </w:pPr>
      <w:r>
        <w:t xml:space="preserve">За каждый дисциплинарный проступок может быть применена одна мера дисциплинарного взыскания. При выборе меры дисциплинарного взыскания </w:t>
      </w:r>
      <w:r w:rsidR="006E0B38">
        <w:t>Школы</w:t>
      </w:r>
      <w:r>
        <w:t xml:space="preserve"> учитывает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состояние. </w:t>
      </w:r>
    </w:p>
    <w:p w:rsidR="00DB0DDE" w:rsidRDefault="004F2AB6">
      <w:pPr>
        <w:spacing w:after="301" w:line="259" w:lineRule="auto"/>
        <w:ind w:left="0" w:right="142" w:firstLine="0"/>
        <w:jc w:val="center"/>
      </w:pPr>
      <w:r>
        <w:rPr>
          <w:b/>
        </w:rPr>
        <w:t xml:space="preserve"> </w:t>
      </w:r>
    </w:p>
    <w:p w:rsidR="00DB0DDE" w:rsidRDefault="004F2AB6">
      <w:pPr>
        <w:numPr>
          <w:ilvl w:val="0"/>
          <w:numId w:val="1"/>
        </w:numPr>
        <w:spacing w:after="288" w:line="270" w:lineRule="auto"/>
        <w:ind w:left="478" w:right="278" w:hanging="406"/>
        <w:jc w:val="center"/>
      </w:pPr>
      <w:r>
        <w:rPr>
          <w:b/>
        </w:rPr>
        <w:t xml:space="preserve">Заключительные положения. </w:t>
      </w:r>
    </w:p>
    <w:p w:rsidR="00DB0DDE" w:rsidRDefault="004F2AB6">
      <w:pPr>
        <w:spacing w:after="196"/>
        <w:ind w:left="293" w:right="203"/>
      </w:pPr>
      <w:r>
        <w:t xml:space="preserve"> Настоящие Правила действуют на всей территории </w:t>
      </w:r>
      <w:r w:rsidR="006E0B38">
        <w:t>Школы</w:t>
      </w:r>
      <w:r>
        <w:t xml:space="preserve">. </w:t>
      </w:r>
    </w:p>
    <w:p w:rsidR="00DB0DDE" w:rsidRDefault="004F2AB6">
      <w:pPr>
        <w:spacing w:after="0" w:line="259" w:lineRule="auto"/>
        <w:ind w:left="0" w:right="154" w:firstLine="0"/>
        <w:jc w:val="right"/>
      </w:pPr>
      <w:r>
        <w:rPr>
          <w:sz w:val="22"/>
        </w:rPr>
        <w:t xml:space="preserve"> </w:t>
      </w:r>
    </w:p>
    <w:p w:rsidR="00DB0DDE" w:rsidRDefault="004F2AB6">
      <w:pPr>
        <w:spacing w:after="0" w:line="259" w:lineRule="auto"/>
        <w:ind w:left="0" w:right="154" w:firstLine="0"/>
        <w:jc w:val="right"/>
      </w:pPr>
      <w:r>
        <w:rPr>
          <w:sz w:val="22"/>
        </w:rPr>
        <w:t xml:space="preserve"> </w:t>
      </w:r>
    </w:p>
    <w:p w:rsidR="00DB0DDE" w:rsidRDefault="004F2AB6">
      <w:pPr>
        <w:spacing w:after="2" w:line="254" w:lineRule="auto"/>
        <w:ind w:left="9640" w:right="154" w:firstLine="0"/>
      </w:pPr>
      <w:r>
        <w:rPr>
          <w:sz w:val="22"/>
        </w:rPr>
        <w:t xml:space="preserve">  </w:t>
      </w:r>
    </w:p>
    <w:p w:rsidR="00DB0DDE" w:rsidRDefault="004F2AB6">
      <w:pPr>
        <w:spacing w:after="0" w:line="259" w:lineRule="auto"/>
        <w:ind w:left="0" w:right="154" w:firstLine="0"/>
        <w:jc w:val="right"/>
      </w:pPr>
      <w:r>
        <w:rPr>
          <w:sz w:val="22"/>
        </w:rPr>
        <w:t xml:space="preserve"> </w:t>
      </w:r>
    </w:p>
    <w:p w:rsidR="00DB0DDE" w:rsidRDefault="004F2AB6">
      <w:pPr>
        <w:spacing w:after="0" w:line="259" w:lineRule="auto"/>
        <w:ind w:left="0" w:right="154" w:firstLine="0"/>
        <w:jc w:val="right"/>
      </w:pPr>
      <w:r>
        <w:rPr>
          <w:sz w:val="22"/>
        </w:rPr>
        <w:t xml:space="preserve"> </w:t>
      </w:r>
    </w:p>
    <w:p w:rsidR="00DB0DDE" w:rsidRDefault="004F2AB6">
      <w:pPr>
        <w:spacing w:after="2" w:line="254" w:lineRule="auto"/>
        <w:ind w:left="9640" w:right="154" w:firstLine="0"/>
      </w:pPr>
      <w:r>
        <w:rPr>
          <w:sz w:val="22"/>
        </w:rPr>
        <w:t xml:space="preserve">  </w:t>
      </w:r>
    </w:p>
    <w:p w:rsidR="00DB0DDE" w:rsidRDefault="004F2AB6">
      <w:pPr>
        <w:spacing w:after="0" w:line="259" w:lineRule="auto"/>
        <w:ind w:left="0" w:right="154" w:firstLine="0"/>
        <w:jc w:val="right"/>
      </w:pPr>
      <w:r>
        <w:rPr>
          <w:sz w:val="22"/>
        </w:rPr>
        <w:t xml:space="preserve"> </w:t>
      </w:r>
    </w:p>
    <w:p w:rsidR="00DB0DDE" w:rsidRDefault="004F2AB6">
      <w:pPr>
        <w:spacing w:after="0" w:line="259" w:lineRule="auto"/>
        <w:ind w:left="0" w:right="154" w:firstLine="0"/>
        <w:jc w:val="right"/>
      </w:pPr>
      <w:r>
        <w:rPr>
          <w:sz w:val="22"/>
        </w:rPr>
        <w:t xml:space="preserve"> </w:t>
      </w:r>
    </w:p>
    <w:p w:rsidR="00DB0DDE" w:rsidRDefault="004F2AB6">
      <w:pPr>
        <w:spacing w:after="2" w:line="254" w:lineRule="auto"/>
        <w:ind w:left="9640" w:right="154" w:firstLine="0"/>
      </w:pPr>
      <w:r>
        <w:rPr>
          <w:sz w:val="22"/>
        </w:rPr>
        <w:t xml:space="preserve">  </w:t>
      </w:r>
    </w:p>
    <w:p w:rsidR="00DB0DDE" w:rsidRDefault="004F2AB6">
      <w:pPr>
        <w:spacing w:after="0" w:line="259" w:lineRule="auto"/>
        <w:ind w:left="0" w:right="154" w:firstLine="0"/>
        <w:jc w:val="right"/>
      </w:pPr>
      <w:r>
        <w:rPr>
          <w:sz w:val="22"/>
        </w:rPr>
        <w:t xml:space="preserve"> </w:t>
      </w:r>
    </w:p>
    <w:p w:rsidR="00DB0DDE" w:rsidRDefault="004F2AB6">
      <w:pPr>
        <w:spacing w:after="0" w:line="259" w:lineRule="auto"/>
        <w:ind w:left="0" w:right="154" w:firstLine="0"/>
        <w:jc w:val="right"/>
      </w:pPr>
      <w:r>
        <w:rPr>
          <w:sz w:val="22"/>
        </w:rPr>
        <w:t xml:space="preserve"> </w:t>
      </w:r>
    </w:p>
    <w:p w:rsidR="00DB0DDE" w:rsidRDefault="00755D53" w:rsidP="00755D53">
      <w:pPr>
        <w:spacing w:after="2" w:line="254" w:lineRule="auto"/>
        <w:ind w:left="9640" w:right="154" w:firstLine="0"/>
      </w:pPr>
      <w:r>
        <w:rPr>
          <w:sz w:val="22"/>
        </w:rPr>
        <w:lastRenderedPageBreak/>
        <w:t xml:space="preserve"> </w:t>
      </w:r>
      <w:r w:rsidR="004F2AB6">
        <w:rPr>
          <w:sz w:val="22"/>
        </w:rPr>
        <w:t xml:space="preserve"> </w:t>
      </w:r>
    </w:p>
    <w:p w:rsidR="00DB0DDE" w:rsidRDefault="004F2AB6">
      <w:pPr>
        <w:spacing w:after="0" w:line="259" w:lineRule="auto"/>
        <w:ind w:left="0" w:right="154" w:firstLine="0"/>
        <w:jc w:val="right"/>
      </w:pPr>
      <w:r>
        <w:rPr>
          <w:sz w:val="22"/>
        </w:rPr>
        <w:t xml:space="preserve"> </w:t>
      </w:r>
    </w:p>
    <w:p w:rsidR="00DB0DDE" w:rsidRPr="00755D53" w:rsidRDefault="004F2AB6" w:rsidP="00755D53">
      <w:pPr>
        <w:spacing w:after="0" w:line="259" w:lineRule="auto"/>
        <w:ind w:right="195"/>
        <w:jc w:val="right"/>
        <w:rPr>
          <w:i/>
          <w:sz w:val="28"/>
          <w:szCs w:val="28"/>
        </w:rPr>
      </w:pPr>
      <w:r w:rsidRPr="00755D53">
        <w:rPr>
          <w:i/>
          <w:sz w:val="28"/>
          <w:szCs w:val="28"/>
        </w:rPr>
        <w:t xml:space="preserve">Приложение  </w:t>
      </w:r>
    </w:p>
    <w:p w:rsidR="00755D53" w:rsidRPr="00755D53" w:rsidRDefault="004F2AB6" w:rsidP="00755D53">
      <w:pPr>
        <w:spacing w:after="0" w:line="297" w:lineRule="auto"/>
        <w:ind w:left="7240" w:right="0" w:hanging="5622"/>
        <w:jc w:val="right"/>
        <w:rPr>
          <w:i/>
          <w:sz w:val="28"/>
          <w:szCs w:val="28"/>
        </w:rPr>
      </w:pPr>
      <w:r w:rsidRPr="00755D53">
        <w:rPr>
          <w:i/>
          <w:sz w:val="28"/>
          <w:szCs w:val="28"/>
        </w:rPr>
        <w:t xml:space="preserve">                   к Правилам внутреннего распорядка обучающихся </w:t>
      </w:r>
    </w:p>
    <w:p w:rsidR="00DB0DDE" w:rsidRPr="00755D53" w:rsidRDefault="004F2AB6" w:rsidP="00755D53">
      <w:pPr>
        <w:spacing w:after="0" w:line="297" w:lineRule="auto"/>
        <w:ind w:left="7240" w:right="0" w:hanging="5622"/>
        <w:jc w:val="right"/>
        <w:rPr>
          <w:i/>
        </w:rPr>
      </w:pPr>
      <w:r w:rsidRPr="00755D53">
        <w:rPr>
          <w:i/>
          <w:sz w:val="22"/>
        </w:rPr>
        <w:t xml:space="preserve"> </w:t>
      </w:r>
      <w:r w:rsidR="00755D53" w:rsidRPr="00755D53">
        <w:rPr>
          <w:i/>
        </w:rPr>
        <w:t>МКОУ «СОШ № 6»</w:t>
      </w:r>
      <w:r w:rsidR="00755D53">
        <w:rPr>
          <w:i/>
        </w:rPr>
        <w:t xml:space="preserve"> </w:t>
      </w:r>
      <w:r w:rsidR="00755D53" w:rsidRPr="00755D53">
        <w:rPr>
          <w:i/>
        </w:rPr>
        <w:t>ИМОСК</w:t>
      </w:r>
    </w:p>
    <w:p w:rsidR="00DB0DDE" w:rsidRDefault="00DB0DDE">
      <w:pPr>
        <w:spacing w:after="0" w:line="259" w:lineRule="auto"/>
        <w:ind w:left="850" w:right="0" w:firstLine="0"/>
        <w:jc w:val="left"/>
      </w:pPr>
    </w:p>
    <w:p w:rsidR="00DB0DDE" w:rsidRDefault="004F2AB6" w:rsidP="00755D53">
      <w:pPr>
        <w:spacing w:after="139" w:line="301" w:lineRule="auto"/>
        <w:ind w:left="813" w:right="0" w:hanging="271"/>
        <w:jc w:val="center"/>
      </w:pPr>
      <w:r>
        <w:rPr>
          <w:b/>
          <w:sz w:val="28"/>
        </w:rPr>
        <w:t xml:space="preserve">Перечень предметов и веществ, запрещенных к проносу (провозу)                       и применению в </w:t>
      </w:r>
      <w:r w:rsidR="00755D53" w:rsidRPr="00755D53">
        <w:rPr>
          <w:b/>
        </w:rPr>
        <w:t>МКОУ «СОШ № 6»ИМОСК</w:t>
      </w:r>
    </w:p>
    <w:p w:rsidR="00DB0DDE" w:rsidRDefault="004F2AB6">
      <w:pPr>
        <w:spacing w:after="5" w:line="269" w:lineRule="auto"/>
        <w:ind w:left="268" w:right="200" w:firstLine="842"/>
      </w:pPr>
      <w:r>
        <w:rPr>
          <w:sz w:val="26"/>
        </w:rPr>
        <w:t>1.</w:t>
      </w:r>
      <w:r>
        <w:rPr>
          <w:rFonts w:ascii="Arial" w:eastAsia="Arial" w:hAnsi="Arial" w:cs="Arial"/>
          <w:sz w:val="26"/>
        </w:rPr>
        <w:t xml:space="preserve"> </w:t>
      </w:r>
      <w:r>
        <w:rPr>
          <w:sz w:val="28"/>
        </w:rPr>
        <w:t xml:space="preserve"> Огнестрельное оружие, в том числе травматическое, газовое, пневматическое, сигнальное, электрическое и конструктивно сходные с оружием изделия и их составные части: </w:t>
      </w:r>
    </w:p>
    <w:p w:rsidR="00DB0DDE" w:rsidRDefault="004F2AB6">
      <w:pPr>
        <w:numPr>
          <w:ilvl w:val="0"/>
          <w:numId w:val="3"/>
        </w:numPr>
        <w:spacing w:after="5" w:line="269" w:lineRule="auto"/>
        <w:ind w:right="200" w:firstLine="842"/>
      </w:pPr>
      <w:r>
        <w:rPr>
          <w:sz w:val="28"/>
        </w:rPr>
        <w:t xml:space="preserve">предметы, имеющие отдельные конструктивные элементы и механизмы или внешние признаки, свойственные огнестрельному оружию, но не предназначенные для поражения цели (строительные инструменты, сигнальные устройства); </w:t>
      </w:r>
    </w:p>
    <w:p w:rsidR="00DB0DDE" w:rsidRDefault="004F2AB6">
      <w:pPr>
        <w:numPr>
          <w:ilvl w:val="0"/>
          <w:numId w:val="3"/>
        </w:numPr>
        <w:spacing w:after="5" w:line="269" w:lineRule="auto"/>
        <w:ind w:right="200" w:firstLine="842"/>
      </w:pPr>
      <w:r>
        <w:rPr>
          <w:sz w:val="28"/>
        </w:rPr>
        <w:t xml:space="preserve">оружие и предметы, поражающее действие которых основано на использовании радиоактивного излучения и биологического воздействия; </w:t>
      </w:r>
    </w:p>
    <w:p w:rsidR="00DB0DDE" w:rsidRDefault="004F2AB6">
      <w:pPr>
        <w:numPr>
          <w:ilvl w:val="0"/>
          <w:numId w:val="3"/>
        </w:numPr>
        <w:spacing w:after="10" w:line="259" w:lineRule="auto"/>
        <w:ind w:right="200" w:firstLine="842"/>
      </w:pPr>
      <w:r>
        <w:rPr>
          <w:sz w:val="28"/>
        </w:rPr>
        <w:t xml:space="preserve">предметы, </w:t>
      </w:r>
      <w:r>
        <w:rPr>
          <w:sz w:val="28"/>
        </w:rPr>
        <w:tab/>
        <w:t xml:space="preserve">поражающее </w:t>
      </w:r>
      <w:r>
        <w:rPr>
          <w:sz w:val="28"/>
        </w:rPr>
        <w:tab/>
        <w:t xml:space="preserve">действие </w:t>
      </w:r>
      <w:r>
        <w:rPr>
          <w:sz w:val="28"/>
        </w:rPr>
        <w:tab/>
        <w:t xml:space="preserve">которых </w:t>
      </w:r>
      <w:r>
        <w:rPr>
          <w:sz w:val="28"/>
        </w:rPr>
        <w:tab/>
        <w:t xml:space="preserve">основано </w:t>
      </w:r>
      <w:r>
        <w:rPr>
          <w:sz w:val="28"/>
        </w:rPr>
        <w:tab/>
        <w:t xml:space="preserve">на использовании электромагнитного, светового, теплового, инфразвукового или ультразвукового излучения; </w:t>
      </w:r>
    </w:p>
    <w:p w:rsidR="00DB0DDE" w:rsidRDefault="004F2AB6">
      <w:pPr>
        <w:numPr>
          <w:ilvl w:val="0"/>
          <w:numId w:val="3"/>
        </w:numPr>
        <w:spacing w:after="5" w:line="269" w:lineRule="auto"/>
        <w:ind w:right="200" w:firstLine="842"/>
      </w:pPr>
      <w:r>
        <w:rPr>
          <w:sz w:val="28"/>
        </w:rPr>
        <w:t xml:space="preserve">боеприпасы к оружию и составные части к нему, снаряды, стрелы; </w:t>
      </w:r>
      <w:r>
        <w:rPr>
          <w:sz w:val="26"/>
        </w:rPr>
        <w:t>-</w:t>
      </w:r>
      <w:r>
        <w:rPr>
          <w:rFonts w:ascii="Arial" w:eastAsia="Arial" w:hAnsi="Arial" w:cs="Arial"/>
          <w:sz w:val="26"/>
        </w:rPr>
        <w:t xml:space="preserve"> </w:t>
      </w:r>
      <w:r>
        <w:rPr>
          <w:sz w:val="28"/>
        </w:rPr>
        <w:t xml:space="preserve"> предметы, имитирующие вышеперечисленные виды оружия. </w:t>
      </w:r>
    </w:p>
    <w:p w:rsidR="00DB0DDE" w:rsidRDefault="004F2AB6">
      <w:pPr>
        <w:spacing w:after="5" w:line="269" w:lineRule="auto"/>
        <w:ind w:left="268" w:right="200" w:firstLine="842"/>
      </w:pPr>
      <w:r>
        <w:rPr>
          <w:sz w:val="26"/>
        </w:rPr>
        <w:t>2.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Arial" w:eastAsia="Arial" w:hAnsi="Arial" w:cs="Arial"/>
          <w:sz w:val="26"/>
        </w:rPr>
        <w:tab/>
      </w:r>
      <w:r>
        <w:rPr>
          <w:sz w:val="28"/>
        </w:rPr>
        <w:t xml:space="preserve"> Колющее, </w:t>
      </w:r>
      <w:r>
        <w:rPr>
          <w:sz w:val="28"/>
        </w:rPr>
        <w:tab/>
        <w:t xml:space="preserve">режущее, </w:t>
      </w:r>
      <w:r>
        <w:rPr>
          <w:sz w:val="28"/>
        </w:rPr>
        <w:tab/>
        <w:t xml:space="preserve">рубящее, </w:t>
      </w:r>
      <w:r>
        <w:rPr>
          <w:sz w:val="28"/>
        </w:rPr>
        <w:tab/>
        <w:t xml:space="preserve">ударно-раздробляющее, метательные предметы, промышленные инструменты, в том числе: </w:t>
      </w:r>
    </w:p>
    <w:p w:rsidR="00DB0DDE" w:rsidRDefault="004F2AB6">
      <w:pPr>
        <w:numPr>
          <w:ilvl w:val="0"/>
          <w:numId w:val="4"/>
        </w:numPr>
        <w:spacing w:after="10" w:line="259" w:lineRule="auto"/>
        <w:ind w:right="200" w:firstLine="842"/>
      </w:pPr>
      <w:r>
        <w:rPr>
          <w:sz w:val="28"/>
        </w:rPr>
        <w:t xml:space="preserve">ножи всех видов, станки для бритья или лезвия (за исключением случаев использования в общежитиях, расположенных на территории организаций образования), луки, арбалеты; </w:t>
      </w:r>
    </w:p>
    <w:p w:rsidR="00DB0DDE" w:rsidRDefault="004F2AB6">
      <w:pPr>
        <w:numPr>
          <w:ilvl w:val="0"/>
          <w:numId w:val="4"/>
        </w:numPr>
        <w:spacing w:after="5" w:line="269" w:lineRule="auto"/>
        <w:ind w:right="200" w:firstLine="842"/>
      </w:pPr>
      <w:r>
        <w:rPr>
          <w:sz w:val="28"/>
        </w:rPr>
        <w:t xml:space="preserve">рогатки, топоры, сабли, мечи, медицинские скальпели всех видов (за исключением случаев использования в учебном процессе), стрелы и дротики, гарпуны и копья; </w:t>
      </w:r>
    </w:p>
    <w:p w:rsidR="00DB0DDE" w:rsidRDefault="004F2AB6">
      <w:pPr>
        <w:numPr>
          <w:ilvl w:val="0"/>
          <w:numId w:val="4"/>
        </w:numPr>
        <w:spacing w:after="5" w:line="269" w:lineRule="auto"/>
        <w:ind w:right="200" w:firstLine="842"/>
      </w:pPr>
      <w:r>
        <w:rPr>
          <w:sz w:val="28"/>
        </w:rPr>
        <w:t xml:space="preserve">ледорубы, металлические звезды, булавы, дубинки, кастеты, </w:t>
      </w:r>
      <w:proofErr w:type="spellStart"/>
      <w:r>
        <w:rPr>
          <w:sz w:val="28"/>
        </w:rPr>
        <w:t>нунчаки</w:t>
      </w:r>
      <w:proofErr w:type="spellEnd"/>
      <w:r>
        <w:rPr>
          <w:sz w:val="28"/>
        </w:rPr>
        <w:t xml:space="preserve">; </w:t>
      </w:r>
    </w:p>
    <w:p w:rsidR="00DB0DDE" w:rsidRDefault="004F2AB6">
      <w:pPr>
        <w:numPr>
          <w:ilvl w:val="0"/>
          <w:numId w:val="4"/>
        </w:numPr>
        <w:spacing w:after="5" w:line="269" w:lineRule="auto"/>
        <w:ind w:right="200" w:firstLine="842"/>
      </w:pPr>
      <w:r>
        <w:rPr>
          <w:sz w:val="28"/>
        </w:rPr>
        <w:t xml:space="preserve">промышленные устройства для забивания гвоздей и крепления болтов, промышленные инструменты, которые используются как колющее или режущие предметы (за исключением случаев использования в </w:t>
      </w:r>
      <w:proofErr w:type="spellStart"/>
      <w:r>
        <w:rPr>
          <w:sz w:val="28"/>
        </w:rPr>
        <w:t>учебновоспитательном</w:t>
      </w:r>
      <w:proofErr w:type="spellEnd"/>
      <w:r>
        <w:rPr>
          <w:sz w:val="28"/>
        </w:rPr>
        <w:t xml:space="preserve"> процессе, промышленных и хозяйственных целях организации образования); </w:t>
      </w:r>
    </w:p>
    <w:p w:rsidR="00DB0DDE" w:rsidRDefault="004F2AB6">
      <w:pPr>
        <w:numPr>
          <w:ilvl w:val="0"/>
          <w:numId w:val="4"/>
        </w:numPr>
        <w:spacing w:after="5" w:line="269" w:lineRule="auto"/>
        <w:ind w:right="200" w:firstLine="842"/>
      </w:pPr>
      <w:r>
        <w:rPr>
          <w:sz w:val="28"/>
        </w:rPr>
        <w:t xml:space="preserve">медицинские шприцы (при отсутствии заключения врача); </w:t>
      </w:r>
    </w:p>
    <w:p w:rsidR="00DB0DDE" w:rsidRDefault="004F2AB6">
      <w:pPr>
        <w:spacing w:after="5" w:line="269" w:lineRule="auto"/>
        <w:ind w:left="268" w:right="200" w:firstLine="842"/>
      </w:pPr>
      <w:r>
        <w:rPr>
          <w:sz w:val="26"/>
        </w:rPr>
        <w:t>3.</w:t>
      </w:r>
      <w:r>
        <w:rPr>
          <w:rFonts w:ascii="Arial" w:eastAsia="Arial" w:hAnsi="Arial" w:cs="Arial"/>
          <w:sz w:val="26"/>
        </w:rPr>
        <w:t xml:space="preserve"> </w:t>
      </w:r>
      <w:r>
        <w:rPr>
          <w:sz w:val="28"/>
        </w:rPr>
        <w:t xml:space="preserve"> Боеприпасы, взрывчатые и легковоспламеняющиеся вещества, химические и ядовитые вещества, в том числе: </w:t>
      </w:r>
    </w:p>
    <w:p w:rsidR="00DB0DDE" w:rsidRDefault="004F2AB6">
      <w:pPr>
        <w:numPr>
          <w:ilvl w:val="0"/>
          <w:numId w:val="5"/>
        </w:numPr>
        <w:spacing w:after="5" w:line="269" w:lineRule="auto"/>
        <w:ind w:right="200" w:firstLine="842"/>
      </w:pPr>
      <w:r>
        <w:rPr>
          <w:sz w:val="28"/>
        </w:rPr>
        <w:lastRenderedPageBreak/>
        <w:t xml:space="preserve">копии или имитаторы взрывчатых веществ или устройств, аэрозольные краски, скипидар; </w:t>
      </w:r>
    </w:p>
    <w:p w:rsidR="00DB0DDE" w:rsidRDefault="004F2AB6">
      <w:pPr>
        <w:numPr>
          <w:ilvl w:val="0"/>
          <w:numId w:val="5"/>
        </w:numPr>
        <w:spacing w:after="35" w:line="259" w:lineRule="auto"/>
        <w:ind w:right="200" w:firstLine="842"/>
      </w:pPr>
      <w:r>
        <w:rPr>
          <w:sz w:val="28"/>
        </w:rPr>
        <w:t xml:space="preserve">фейерверки, </w:t>
      </w:r>
      <w:r>
        <w:rPr>
          <w:sz w:val="28"/>
        </w:rPr>
        <w:tab/>
        <w:t xml:space="preserve">осветительные </w:t>
      </w:r>
      <w:r>
        <w:rPr>
          <w:sz w:val="28"/>
        </w:rPr>
        <w:tab/>
        <w:t xml:space="preserve">ракеты </w:t>
      </w:r>
      <w:r>
        <w:rPr>
          <w:sz w:val="28"/>
        </w:rPr>
        <w:tab/>
        <w:t xml:space="preserve">в </w:t>
      </w:r>
      <w:r>
        <w:rPr>
          <w:sz w:val="28"/>
        </w:rPr>
        <w:tab/>
        <w:t xml:space="preserve">любой </w:t>
      </w:r>
      <w:r>
        <w:rPr>
          <w:sz w:val="28"/>
        </w:rPr>
        <w:tab/>
        <w:t xml:space="preserve">форме, </w:t>
      </w:r>
    </w:p>
    <w:p w:rsidR="00DB0DDE" w:rsidRDefault="004F2AB6">
      <w:pPr>
        <w:spacing w:after="5" w:line="269" w:lineRule="auto"/>
        <w:ind w:left="268" w:right="200" w:firstLine="0"/>
      </w:pPr>
      <w:r>
        <w:rPr>
          <w:sz w:val="28"/>
        </w:rPr>
        <w:t xml:space="preserve">пиротехнические средства; </w:t>
      </w:r>
    </w:p>
    <w:p w:rsidR="00DB0DDE" w:rsidRDefault="004F2AB6">
      <w:pPr>
        <w:numPr>
          <w:ilvl w:val="0"/>
          <w:numId w:val="5"/>
        </w:numPr>
        <w:spacing w:after="5" w:line="269" w:lineRule="auto"/>
        <w:ind w:right="200" w:firstLine="842"/>
      </w:pPr>
      <w:r>
        <w:rPr>
          <w:sz w:val="28"/>
        </w:rPr>
        <w:t xml:space="preserve">спички, зажигалки (за исключением случаев использования в организации образовательного процесса); </w:t>
      </w:r>
    </w:p>
    <w:p w:rsidR="00DB0DDE" w:rsidRDefault="004F2AB6">
      <w:pPr>
        <w:numPr>
          <w:ilvl w:val="0"/>
          <w:numId w:val="5"/>
        </w:numPr>
        <w:spacing w:after="5" w:line="269" w:lineRule="auto"/>
        <w:ind w:right="200" w:firstLine="842"/>
      </w:pPr>
      <w:r>
        <w:rPr>
          <w:sz w:val="28"/>
        </w:rPr>
        <w:t xml:space="preserve">газовые баллончики, содержащие отравляющие и </w:t>
      </w:r>
      <w:proofErr w:type="spellStart"/>
      <w:r>
        <w:rPr>
          <w:sz w:val="28"/>
        </w:rPr>
        <w:t>лакриматорные</w:t>
      </w:r>
      <w:proofErr w:type="spellEnd"/>
      <w:r>
        <w:rPr>
          <w:sz w:val="28"/>
        </w:rPr>
        <w:t xml:space="preserve"> вещества (слезоточивые, перцовые); </w:t>
      </w:r>
    </w:p>
    <w:p w:rsidR="00DB0DDE" w:rsidRDefault="004F2AB6">
      <w:pPr>
        <w:numPr>
          <w:ilvl w:val="0"/>
          <w:numId w:val="5"/>
        </w:numPr>
        <w:spacing w:after="5" w:line="269" w:lineRule="auto"/>
        <w:ind w:right="200" w:firstLine="842"/>
      </w:pPr>
      <w:proofErr w:type="spellStart"/>
      <w:r>
        <w:rPr>
          <w:sz w:val="28"/>
        </w:rPr>
        <w:t>психоактивные</w:t>
      </w:r>
      <w:proofErr w:type="spellEnd"/>
      <w:r>
        <w:rPr>
          <w:sz w:val="28"/>
        </w:rPr>
        <w:t xml:space="preserve"> вещества; </w:t>
      </w:r>
    </w:p>
    <w:p w:rsidR="00DB0DDE" w:rsidRDefault="004F2AB6">
      <w:pPr>
        <w:numPr>
          <w:ilvl w:val="0"/>
          <w:numId w:val="5"/>
        </w:numPr>
        <w:spacing w:after="5" w:line="269" w:lineRule="auto"/>
        <w:ind w:right="200" w:firstLine="842"/>
      </w:pPr>
      <w:r>
        <w:rPr>
          <w:sz w:val="28"/>
        </w:rPr>
        <w:t xml:space="preserve">табачные изделия, в том числе изделия с нагреваемым табаком, табак для кальяна, кальянной смеси, системы для нагрева табака, электронные системы потребления и жидкостей для них. </w:t>
      </w:r>
    </w:p>
    <w:p w:rsidR="00DB0DDE" w:rsidRDefault="004F2AB6">
      <w:pPr>
        <w:spacing w:after="157" w:line="259" w:lineRule="auto"/>
        <w:ind w:left="1078" w:right="0" w:firstLine="0"/>
        <w:jc w:val="left"/>
      </w:pPr>
      <w:r>
        <w:rPr>
          <w:sz w:val="28"/>
        </w:rPr>
        <w:t xml:space="preserve"> </w:t>
      </w:r>
    </w:p>
    <w:p w:rsidR="00DB0DDE" w:rsidRDefault="004F2AB6">
      <w:pPr>
        <w:spacing w:after="0" w:line="259" w:lineRule="auto"/>
        <w:ind w:left="711" w:right="0" w:firstLine="0"/>
        <w:jc w:val="center"/>
      </w:pPr>
      <w:r>
        <w:rPr>
          <w:sz w:val="28"/>
        </w:rPr>
        <w:t xml:space="preserve"> </w:t>
      </w:r>
    </w:p>
    <w:p w:rsidR="00DB0DDE" w:rsidRDefault="004F2AB6">
      <w:pPr>
        <w:spacing w:after="5" w:line="259" w:lineRule="auto"/>
        <w:ind w:left="711" w:right="0" w:firstLine="0"/>
        <w:jc w:val="center"/>
      </w:pPr>
      <w:r>
        <w:rPr>
          <w:sz w:val="28"/>
        </w:rPr>
        <w:t xml:space="preserve"> </w:t>
      </w:r>
    </w:p>
    <w:p w:rsidR="00DB0DDE" w:rsidRDefault="004F2AB6">
      <w:pPr>
        <w:spacing w:after="7" w:line="259" w:lineRule="auto"/>
        <w:ind w:left="0" w:right="0" w:firstLine="0"/>
        <w:jc w:val="right"/>
      </w:pPr>
      <w:r>
        <w:rPr>
          <w:sz w:val="28"/>
        </w:rPr>
        <w:t xml:space="preserve"> 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  </w:t>
      </w:r>
    </w:p>
    <w:p w:rsidR="00DB0DDE" w:rsidRDefault="004F2AB6">
      <w:pPr>
        <w:spacing w:after="258" w:line="259" w:lineRule="auto"/>
        <w:ind w:left="144" w:right="0" w:firstLine="0"/>
        <w:jc w:val="center"/>
      </w:pPr>
      <w:r>
        <w:rPr>
          <w:sz w:val="28"/>
        </w:rPr>
        <w:t xml:space="preserve"> </w:t>
      </w:r>
    </w:p>
    <w:p w:rsidR="00DB0DDE" w:rsidRDefault="004F2AB6">
      <w:pPr>
        <w:spacing w:after="0" w:line="259" w:lineRule="auto"/>
        <w:ind w:left="0" w:right="0" w:firstLine="0"/>
        <w:jc w:val="left"/>
      </w:pPr>
      <w:r>
        <w:rPr>
          <w:color w:val="388600"/>
          <w:sz w:val="24"/>
        </w:rPr>
        <w:t xml:space="preserve"> </w:t>
      </w:r>
    </w:p>
    <w:sectPr w:rsidR="00DB0DDE" w:rsidSect="0017423E">
      <w:pgSz w:w="11906" w:h="16838"/>
      <w:pgMar w:top="718" w:right="638" w:bottom="1148" w:left="14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E4039"/>
    <w:multiLevelType w:val="hybridMultilevel"/>
    <w:tmpl w:val="3E9674FA"/>
    <w:lvl w:ilvl="0" w:tplc="0C56A1BC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F6D4A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644194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7501F62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EE47BE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0B20540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7AA252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FAB182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49804E8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7A57344"/>
    <w:multiLevelType w:val="multilevel"/>
    <w:tmpl w:val="AEB033BE"/>
    <w:lvl w:ilvl="0">
      <w:start w:val="2"/>
      <w:numFmt w:val="decimal"/>
      <w:lvlText w:val="%1."/>
      <w:lvlJc w:val="left"/>
      <w:pPr>
        <w:ind w:left="4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910659D"/>
    <w:multiLevelType w:val="hybridMultilevel"/>
    <w:tmpl w:val="16622F66"/>
    <w:lvl w:ilvl="0" w:tplc="BD702BC8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76D99C">
      <w:start w:val="1"/>
      <w:numFmt w:val="bullet"/>
      <w:lvlText w:val="o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26CCD6">
      <w:start w:val="1"/>
      <w:numFmt w:val="bullet"/>
      <w:lvlText w:val="▪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DCC57E">
      <w:start w:val="1"/>
      <w:numFmt w:val="bullet"/>
      <w:lvlText w:val="•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AFCBEAA">
      <w:start w:val="1"/>
      <w:numFmt w:val="bullet"/>
      <w:lvlText w:val="o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162BE7A">
      <w:start w:val="1"/>
      <w:numFmt w:val="bullet"/>
      <w:lvlText w:val="▪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244822">
      <w:start w:val="1"/>
      <w:numFmt w:val="bullet"/>
      <w:lvlText w:val="•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564F67C">
      <w:start w:val="1"/>
      <w:numFmt w:val="bullet"/>
      <w:lvlText w:val="o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B84532">
      <w:start w:val="1"/>
      <w:numFmt w:val="bullet"/>
      <w:lvlText w:val="▪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B57E5B"/>
    <w:multiLevelType w:val="multilevel"/>
    <w:tmpl w:val="89ECC0C6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E196AA7"/>
    <w:multiLevelType w:val="hybridMultilevel"/>
    <w:tmpl w:val="A16EA420"/>
    <w:lvl w:ilvl="0" w:tplc="07FCB2F6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B4D966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72F0B0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B85CB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C305E50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B2C2904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A263912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AB8CA0E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118215C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DDE"/>
    <w:rsid w:val="00124134"/>
    <w:rsid w:val="0017423E"/>
    <w:rsid w:val="004B6EE9"/>
    <w:rsid w:val="004F2AB6"/>
    <w:rsid w:val="006E0B38"/>
    <w:rsid w:val="00755D53"/>
    <w:rsid w:val="00DB0DDE"/>
    <w:rsid w:val="00F7563E"/>
    <w:rsid w:val="00FA0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3E"/>
    <w:pPr>
      <w:spacing w:after="292" w:line="267" w:lineRule="auto"/>
      <w:ind w:left="10" w:right="210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D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45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3344</Words>
  <Characters>19065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Magammed Guliev</dc:creator>
  <cp:keywords/>
  <cp:lastModifiedBy>1</cp:lastModifiedBy>
  <cp:revision>5</cp:revision>
  <dcterms:created xsi:type="dcterms:W3CDTF">2025-01-10T13:24:00Z</dcterms:created>
  <dcterms:modified xsi:type="dcterms:W3CDTF">2025-02-03T08:04:00Z</dcterms:modified>
</cp:coreProperties>
</file>