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8FC" w:rsidRPr="00C738FC" w:rsidRDefault="00C738FC" w:rsidP="00C73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38FC">
        <w:rPr>
          <w:rFonts w:ascii="TimesNewRoman,Bold" w:eastAsia="Times New Roman" w:hAnsi="TimesNewRoman,Bold" w:cs="Arial"/>
          <w:b/>
          <w:bCs/>
          <w:color w:val="181818"/>
          <w:sz w:val="21"/>
          <w:szCs w:val="21"/>
          <w:lang w:eastAsia="ru-RU"/>
        </w:rPr>
        <w:t>Инструкция для учащихся по процедуре проведения итогового устного</w:t>
      </w:r>
    </w:p>
    <w:p w:rsidR="00C738FC" w:rsidRPr="00C738FC" w:rsidRDefault="00C738FC" w:rsidP="00C73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38FC">
        <w:rPr>
          <w:rFonts w:ascii="TimesNewRoman,Bold" w:eastAsia="Times New Roman" w:hAnsi="TimesNewRoman,Bold" w:cs="Arial"/>
          <w:b/>
          <w:bCs/>
          <w:color w:val="181818"/>
          <w:sz w:val="21"/>
          <w:szCs w:val="21"/>
          <w:lang w:eastAsia="ru-RU"/>
        </w:rPr>
        <w:t>собеседования по русскому языку</w:t>
      </w:r>
      <w:r w:rsidRPr="00C738FC">
        <w:rPr>
          <w:rFonts w:ascii="TimesNewRoman" w:eastAsia="Times New Roman" w:hAnsi="TimesNewRoman" w:cs="Arial"/>
          <w:color w:val="181818"/>
          <w:sz w:val="21"/>
          <w:szCs w:val="21"/>
          <w:lang w:eastAsia="ru-RU"/>
        </w:rPr>
        <w:t>.</w:t>
      </w:r>
    </w:p>
    <w:p w:rsidR="00C738FC" w:rsidRPr="00C738FC" w:rsidRDefault="00C738FC" w:rsidP="00C73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38FC">
        <w:rPr>
          <w:rFonts w:ascii="TimesNewRoman" w:eastAsia="Times New Roman" w:hAnsi="TimesNewRoman" w:cs="Arial"/>
          <w:color w:val="181818"/>
          <w:sz w:val="21"/>
          <w:szCs w:val="21"/>
          <w:lang w:eastAsia="ru-RU"/>
        </w:rPr>
        <w:t>1. При себе необходимо иметь </w:t>
      </w:r>
      <w:r w:rsidRPr="00C738FC">
        <w:rPr>
          <w:rFonts w:ascii="TimesNewRoman,Bold" w:eastAsia="Times New Roman" w:hAnsi="TimesNewRoman,Bold" w:cs="Arial"/>
          <w:b/>
          <w:bCs/>
          <w:color w:val="181818"/>
          <w:sz w:val="21"/>
          <w:szCs w:val="21"/>
          <w:lang w:eastAsia="ru-RU"/>
        </w:rPr>
        <w:t>паспорт</w:t>
      </w:r>
      <w:r w:rsidRPr="00C738FC">
        <w:rPr>
          <w:rFonts w:ascii="TimesNewRoman" w:eastAsia="Times New Roman" w:hAnsi="TimesNewRoman" w:cs="Arial"/>
          <w:color w:val="181818"/>
          <w:sz w:val="21"/>
          <w:szCs w:val="21"/>
          <w:lang w:eastAsia="ru-RU"/>
        </w:rPr>
        <w:t>.</w:t>
      </w:r>
    </w:p>
    <w:p w:rsidR="00C738FC" w:rsidRPr="00C738FC" w:rsidRDefault="00C738FC" w:rsidP="00C73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38FC">
        <w:rPr>
          <w:rFonts w:ascii="TimesNewRoman" w:eastAsia="Times New Roman" w:hAnsi="TimesNewRoman" w:cs="Arial"/>
          <w:color w:val="181818"/>
          <w:sz w:val="21"/>
          <w:szCs w:val="21"/>
          <w:lang w:eastAsia="ru-RU"/>
        </w:rPr>
        <w:t>2. Итоговое собеседование по русскому языку состоит из четырёх заданий. Задания 1 и 2</w:t>
      </w:r>
    </w:p>
    <w:p w:rsidR="00C738FC" w:rsidRPr="00C738FC" w:rsidRDefault="00C738FC" w:rsidP="00C73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38FC">
        <w:rPr>
          <w:rFonts w:ascii="TimesNewRoman" w:eastAsia="Times New Roman" w:hAnsi="TimesNewRoman" w:cs="Arial"/>
          <w:color w:val="181818"/>
          <w:sz w:val="21"/>
          <w:szCs w:val="21"/>
          <w:lang w:eastAsia="ru-RU"/>
        </w:rPr>
        <w:t>выполняются с </w:t>
      </w:r>
      <w:r w:rsidRPr="00C738FC">
        <w:rPr>
          <w:rFonts w:ascii="TimesNewRoman,Bold" w:eastAsia="Times New Roman" w:hAnsi="TimesNewRoman,Bold" w:cs="Arial"/>
          <w:b/>
          <w:bCs/>
          <w:color w:val="181818"/>
          <w:sz w:val="21"/>
          <w:szCs w:val="21"/>
          <w:lang w:eastAsia="ru-RU"/>
        </w:rPr>
        <w:t>использованием одного текста.</w:t>
      </w:r>
    </w:p>
    <w:p w:rsidR="00C738FC" w:rsidRPr="00C738FC" w:rsidRDefault="00C738FC" w:rsidP="00C73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38FC">
        <w:rPr>
          <w:rFonts w:ascii="TimesNewRoman,Bold" w:eastAsia="Times New Roman" w:hAnsi="TimesNewRoman,Bold" w:cs="Arial"/>
          <w:b/>
          <w:bCs/>
          <w:color w:val="181818"/>
          <w:sz w:val="21"/>
          <w:szCs w:val="21"/>
          <w:lang w:eastAsia="ru-RU"/>
        </w:rPr>
        <w:t>Задание 1 </w:t>
      </w:r>
      <w:r w:rsidRPr="00C738FC">
        <w:rPr>
          <w:rFonts w:ascii="TimesNewRoman" w:eastAsia="Times New Roman" w:hAnsi="TimesNewRoman" w:cs="Arial"/>
          <w:color w:val="181818"/>
          <w:sz w:val="21"/>
          <w:szCs w:val="21"/>
          <w:lang w:eastAsia="ru-RU"/>
        </w:rPr>
        <w:t>– чтение вслух небольшого текста. Время на подготовку – </w:t>
      </w:r>
      <w:r w:rsidRPr="00C738FC">
        <w:rPr>
          <w:rFonts w:ascii="TimesNewRoman,Bold" w:eastAsia="Times New Roman" w:hAnsi="TimesNewRoman,Bold" w:cs="Arial"/>
          <w:b/>
          <w:bCs/>
          <w:color w:val="181818"/>
          <w:sz w:val="21"/>
          <w:szCs w:val="21"/>
          <w:lang w:eastAsia="ru-RU"/>
        </w:rPr>
        <w:t>2 минуты.</w:t>
      </w:r>
    </w:p>
    <w:p w:rsidR="00C738FC" w:rsidRPr="00C738FC" w:rsidRDefault="00C738FC" w:rsidP="00C73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38FC">
        <w:rPr>
          <w:rFonts w:ascii="TimesNewRoman,Bold" w:eastAsia="Times New Roman" w:hAnsi="TimesNewRoman,Bold" w:cs="Arial"/>
          <w:b/>
          <w:bCs/>
          <w:color w:val="181818"/>
          <w:sz w:val="21"/>
          <w:szCs w:val="21"/>
          <w:lang w:eastAsia="ru-RU"/>
        </w:rPr>
        <w:t>Задание 2 - </w:t>
      </w:r>
      <w:r w:rsidRPr="00C738FC">
        <w:rPr>
          <w:rFonts w:ascii="TimesNewRoman" w:eastAsia="Times New Roman" w:hAnsi="TimesNewRoman" w:cs="Arial"/>
          <w:color w:val="181818"/>
          <w:sz w:val="21"/>
          <w:szCs w:val="21"/>
          <w:lang w:eastAsia="ru-RU"/>
        </w:rPr>
        <w:t>предлагается пересказать прочитанный текст, дополнив его высказыванием</w:t>
      </w:r>
    </w:p>
    <w:p w:rsidR="00C738FC" w:rsidRPr="00C738FC" w:rsidRDefault="00C738FC" w:rsidP="00C73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38FC">
        <w:rPr>
          <w:rFonts w:ascii="TimesNewRoman" w:eastAsia="Times New Roman" w:hAnsi="TimesNewRoman" w:cs="Arial"/>
          <w:color w:val="181818"/>
          <w:sz w:val="21"/>
          <w:szCs w:val="21"/>
          <w:lang w:eastAsia="ru-RU"/>
        </w:rPr>
        <w:t>(цитатой). Время на подготовку – 1 минута.</w:t>
      </w:r>
    </w:p>
    <w:p w:rsidR="00C738FC" w:rsidRPr="00C738FC" w:rsidRDefault="00C738FC" w:rsidP="00C73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38FC">
        <w:rPr>
          <w:rFonts w:ascii="TimesNewRoman,Bold" w:eastAsia="Times New Roman" w:hAnsi="TimesNewRoman,Bold" w:cs="Arial"/>
          <w:b/>
          <w:bCs/>
          <w:color w:val="181818"/>
          <w:sz w:val="21"/>
          <w:szCs w:val="21"/>
          <w:lang w:eastAsia="ru-RU"/>
        </w:rPr>
        <w:t>Задания 3 и 4 не связаны </w:t>
      </w:r>
      <w:r w:rsidRPr="00C738FC">
        <w:rPr>
          <w:rFonts w:ascii="TimesNewRoman" w:eastAsia="Times New Roman" w:hAnsi="TimesNewRoman" w:cs="Arial"/>
          <w:color w:val="181818"/>
          <w:sz w:val="21"/>
          <w:szCs w:val="21"/>
          <w:lang w:eastAsia="ru-RU"/>
        </w:rPr>
        <w:t>с текстом, который Вы читали и пересказывали, выполняя</w:t>
      </w:r>
    </w:p>
    <w:p w:rsidR="00C738FC" w:rsidRPr="00C738FC" w:rsidRDefault="00C738FC" w:rsidP="00C73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38FC">
        <w:rPr>
          <w:rFonts w:ascii="TimesNewRoman" w:eastAsia="Times New Roman" w:hAnsi="TimesNewRoman" w:cs="Arial"/>
          <w:color w:val="181818"/>
          <w:sz w:val="21"/>
          <w:szCs w:val="21"/>
          <w:lang w:eastAsia="ru-RU"/>
        </w:rPr>
        <w:t>задания 1 и 2. Вам предстоит выбрать одну тему для монолога и диалога.</w:t>
      </w:r>
    </w:p>
    <w:p w:rsidR="00C738FC" w:rsidRPr="00C738FC" w:rsidRDefault="00C738FC" w:rsidP="00C73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38FC">
        <w:rPr>
          <w:rFonts w:ascii="TimesNewRoman,Bold" w:eastAsia="Times New Roman" w:hAnsi="TimesNewRoman,Bold" w:cs="Arial"/>
          <w:b/>
          <w:bCs/>
          <w:color w:val="181818"/>
          <w:sz w:val="21"/>
          <w:szCs w:val="21"/>
          <w:lang w:eastAsia="ru-RU"/>
        </w:rPr>
        <w:t>В задании 3 </w:t>
      </w:r>
      <w:r w:rsidRPr="00C738FC">
        <w:rPr>
          <w:rFonts w:ascii="TimesNewRoman" w:eastAsia="Times New Roman" w:hAnsi="TimesNewRoman" w:cs="Arial"/>
          <w:color w:val="181818"/>
          <w:sz w:val="21"/>
          <w:szCs w:val="21"/>
          <w:lang w:eastAsia="ru-RU"/>
        </w:rPr>
        <w:t>предлагается выбрать один из трёх предложенных вариантов беседы:</w:t>
      </w:r>
    </w:p>
    <w:p w:rsidR="00C738FC" w:rsidRPr="00C738FC" w:rsidRDefault="00C738FC" w:rsidP="00C73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38FC">
        <w:rPr>
          <w:rFonts w:ascii="TimesNewRoman" w:eastAsia="Times New Roman" w:hAnsi="TimesNewRoman" w:cs="Arial"/>
          <w:color w:val="181818"/>
          <w:sz w:val="21"/>
          <w:szCs w:val="21"/>
          <w:lang w:eastAsia="ru-RU"/>
        </w:rPr>
        <w:t>описание фотографии, повествование на основе жизненного опыта, рассуждение по одной</w:t>
      </w:r>
    </w:p>
    <w:p w:rsidR="00C738FC" w:rsidRPr="00C738FC" w:rsidRDefault="00C738FC" w:rsidP="00C73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38FC">
        <w:rPr>
          <w:rFonts w:ascii="TimesNewRoman" w:eastAsia="Times New Roman" w:hAnsi="TimesNewRoman" w:cs="Arial"/>
          <w:color w:val="181818"/>
          <w:sz w:val="21"/>
          <w:szCs w:val="21"/>
          <w:lang w:eastAsia="ru-RU"/>
        </w:rPr>
        <w:t>из сформулированных проблем. Время на подготовку – </w:t>
      </w:r>
      <w:r w:rsidRPr="00C738FC">
        <w:rPr>
          <w:rFonts w:ascii="TimesNewRoman,Bold" w:eastAsia="Times New Roman" w:hAnsi="TimesNewRoman,Bold" w:cs="Arial"/>
          <w:b/>
          <w:bCs/>
          <w:color w:val="181818"/>
          <w:sz w:val="21"/>
          <w:szCs w:val="21"/>
          <w:lang w:eastAsia="ru-RU"/>
        </w:rPr>
        <w:t>1 минута.</w:t>
      </w:r>
    </w:p>
    <w:p w:rsidR="00C738FC" w:rsidRPr="00C738FC" w:rsidRDefault="00C738FC" w:rsidP="00C73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38FC">
        <w:rPr>
          <w:rFonts w:ascii="TimesNewRoman,Bold" w:eastAsia="Times New Roman" w:hAnsi="TimesNewRoman,Bold" w:cs="Arial"/>
          <w:b/>
          <w:bCs/>
          <w:color w:val="181818"/>
          <w:sz w:val="21"/>
          <w:szCs w:val="21"/>
          <w:lang w:eastAsia="ru-RU"/>
        </w:rPr>
        <w:t>В задании 4 </w:t>
      </w:r>
      <w:r w:rsidRPr="00C738FC">
        <w:rPr>
          <w:rFonts w:ascii="TimesNewRoman" w:eastAsia="Times New Roman" w:hAnsi="TimesNewRoman" w:cs="Arial"/>
          <w:color w:val="181818"/>
          <w:sz w:val="21"/>
          <w:szCs w:val="21"/>
          <w:lang w:eastAsia="ru-RU"/>
        </w:rPr>
        <w:t>Вам предстоит поучаствовать </w:t>
      </w:r>
      <w:r w:rsidRPr="00C738FC">
        <w:rPr>
          <w:rFonts w:ascii="TimesNewRoman,Bold" w:eastAsia="Times New Roman" w:hAnsi="TimesNewRoman,Bold" w:cs="Arial"/>
          <w:b/>
          <w:bCs/>
          <w:color w:val="181818"/>
          <w:sz w:val="21"/>
          <w:szCs w:val="21"/>
          <w:lang w:eastAsia="ru-RU"/>
        </w:rPr>
        <w:t>в беседе </w:t>
      </w:r>
      <w:r w:rsidRPr="00C738FC">
        <w:rPr>
          <w:rFonts w:ascii="TimesNewRoman" w:eastAsia="Times New Roman" w:hAnsi="TimesNewRoman" w:cs="Arial"/>
          <w:color w:val="181818"/>
          <w:sz w:val="21"/>
          <w:szCs w:val="21"/>
          <w:lang w:eastAsia="ru-RU"/>
        </w:rPr>
        <w:t>по теме предыдущего задания.</w:t>
      </w:r>
    </w:p>
    <w:p w:rsidR="00C738FC" w:rsidRPr="00C738FC" w:rsidRDefault="00C738FC" w:rsidP="00C73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38FC">
        <w:rPr>
          <w:rFonts w:ascii="TimesNewRoman" w:eastAsia="Times New Roman" w:hAnsi="TimesNewRoman" w:cs="Arial"/>
          <w:color w:val="181818"/>
          <w:sz w:val="21"/>
          <w:szCs w:val="21"/>
          <w:lang w:eastAsia="ru-RU"/>
        </w:rPr>
        <w:t>Общее время Вашего ответа (включая время на подготовку) – </w:t>
      </w:r>
      <w:r w:rsidRPr="00C738FC">
        <w:rPr>
          <w:rFonts w:ascii="TimesNewRoman,Bold" w:eastAsia="Times New Roman" w:hAnsi="TimesNewRoman,Bold" w:cs="Arial"/>
          <w:b/>
          <w:bCs/>
          <w:color w:val="181818"/>
          <w:sz w:val="21"/>
          <w:szCs w:val="21"/>
          <w:lang w:eastAsia="ru-RU"/>
        </w:rPr>
        <w:t>15 минут.</w:t>
      </w:r>
    </w:p>
    <w:p w:rsidR="00C738FC" w:rsidRPr="00C738FC" w:rsidRDefault="00C738FC" w:rsidP="00C73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38FC">
        <w:rPr>
          <w:rFonts w:ascii="TimesNewRoman" w:eastAsia="Times New Roman" w:hAnsi="TimesNewRoman" w:cs="Arial"/>
          <w:color w:val="181818"/>
          <w:sz w:val="21"/>
          <w:szCs w:val="21"/>
          <w:lang w:eastAsia="ru-RU"/>
        </w:rPr>
        <w:t>На протяжении всего времени ответа ведётся аудиозапись. Постарайтесь полностью</w:t>
      </w:r>
    </w:p>
    <w:p w:rsidR="00C738FC" w:rsidRPr="00C738FC" w:rsidRDefault="00C738FC" w:rsidP="00C73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38FC">
        <w:rPr>
          <w:rFonts w:ascii="TimesNewRoman" w:eastAsia="Times New Roman" w:hAnsi="TimesNewRoman" w:cs="Arial"/>
          <w:color w:val="181818"/>
          <w:sz w:val="21"/>
          <w:szCs w:val="21"/>
          <w:lang w:eastAsia="ru-RU"/>
        </w:rPr>
        <w:t>выполнить поставленные задачи, говорить ясно и чётко, не отходить от темы и следовать</w:t>
      </w:r>
    </w:p>
    <w:p w:rsidR="00C738FC" w:rsidRPr="00C738FC" w:rsidRDefault="00C738FC" w:rsidP="00C73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38FC">
        <w:rPr>
          <w:rFonts w:ascii="TimesNewRoman" w:eastAsia="Times New Roman" w:hAnsi="TimesNewRoman" w:cs="Arial"/>
          <w:color w:val="181818"/>
          <w:sz w:val="21"/>
          <w:szCs w:val="21"/>
          <w:lang w:eastAsia="ru-RU"/>
        </w:rPr>
        <w:t>предложенному плану ответа. Так Вы сможете набрать наибольшее количество баллов.</w:t>
      </w:r>
    </w:p>
    <w:p w:rsidR="00C738FC" w:rsidRPr="00C738FC" w:rsidRDefault="00C738FC" w:rsidP="00C73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38FC">
        <w:rPr>
          <w:rFonts w:ascii="TimesNewRoman,Bold" w:eastAsia="Times New Roman" w:hAnsi="TimesNewRoman,Bold" w:cs="Arial"/>
          <w:b/>
          <w:bCs/>
          <w:color w:val="181818"/>
          <w:sz w:val="21"/>
          <w:szCs w:val="21"/>
          <w:lang w:eastAsia="ru-RU"/>
        </w:rPr>
        <w:t xml:space="preserve">Примерный алгоритм действий </w:t>
      </w:r>
      <w:proofErr w:type="gramStart"/>
      <w:r w:rsidRPr="00C738FC">
        <w:rPr>
          <w:rFonts w:ascii="TimesNewRoman,Bold" w:eastAsia="Times New Roman" w:hAnsi="TimesNewRoman,Bold" w:cs="Arial"/>
          <w:b/>
          <w:bCs/>
          <w:color w:val="181818"/>
          <w:sz w:val="21"/>
          <w:szCs w:val="21"/>
          <w:lang w:eastAsia="ru-RU"/>
        </w:rPr>
        <w:t>обучающего</w:t>
      </w:r>
      <w:proofErr w:type="gramEnd"/>
      <w:r w:rsidRPr="00C738FC">
        <w:rPr>
          <w:rFonts w:ascii="TimesNewRoman,Bold" w:eastAsia="Times New Roman" w:hAnsi="TimesNewRoman,Bold" w:cs="Arial"/>
          <w:b/>
          <w:bCs/>
          <w:color w:val="181818"/>
          <w:sz w:val="21"/>
          <w:szCs w:val="21"/>
          <w:lang w:eastAsia="ru-RU"/>
        </w:rPr>
        <w:t xml:space="preserve"> в аудитории.</w:t>
      </w:r>
    </w:p>
    <w:p w:rsidR="00C738FC" w:rsidRPr="00C738FC" w:rsidRDefault="00C738FC" w:rsidP="00C73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38FC">
        <w:rPr>
          <w:rFonts w:ascii="TimesNewRoman" w:eastAsia="Times New Roman" w:hAnsi="TimesNewRoman" w:cs="Arial"/>
          <w:color w:val="181818"/>
          <w:sz w:val="21"/>
          <w:szCs w:val="21"/>
          <w:lang w:eastAsia="ru-RU"/>
        </w:rPr>
        <w:t>1. По приглашению дежурного вне аудитории ученик приглашается для собеседования.</w:t>
      </w:r>
    </w:p>
    <w:p w:rsidR="00C738FC" w:rsidRPr="00C738FC" w:rsidRDefault="00C738FC" w:rsidP="00C73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38FC">
        <w:rPr>
          <w:rFonts w:ascii="TimesNewRoman" w:eastAsia="Times New Roman" w:hAnsi="TimesNewRoman" w:cs="Arial"/>
          <w:color w:val="181818"/>
          <w:sz w:val="21"/>
          <w:szCs w:val="21"/>
          <w:lang w:eastAsia="ru-RU"/>
        </w:rPr>
        <w:t>2. В аудитории: заходим, заниманием место в аудитории рядом с экзаменатором –</w:t>
      </w:r>
    </w:p>
    <w:p w:rsidR="00C738FC" w:rsidRPr="00C738FC" w:rsidRDefault="00C738FC" w:rsidP="00C73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38FC">
        <w:rPr>
          <w:rFonts w:ascii="TimesNewRoman" w:eastAsia="Times New Roman" w:hAnsi="TimesNewRoman" w:cs="Arial"/>
          <w:color w:val="181818"/>
          <w:sz w:val="21"/>
          <w:szCs w:val="21"/>
          <w:lang w:eastAsia="ru-RU"/>
        </w:rPr>
        <w:t>собеседником. По предложению экзаменатора – собеседника называем свою фамилию,</w:t>
      </w:r>
    </w:p>
    <w:p w:rsidR="00C738FC" w:rsidRPr="00C738FC" w:rsidRDefault="00C738FC" w:rsidP="00C73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38FC">
        <w:rPr>
          <w:rFonts w:ascii="TimesNewRoman" w:eastAsia="Times New Roman" w:hAnsi="TimesNewRoman" w:cs="Arial"/>
          <w:color w:val="181818"/>
          <w:sz w:val="21"/>
          <w:szCs w:val="21"/>
          <w:lang w:eastAsia="ru-RU"/>
        </w:rPr>
        <w:t>имя, отчество.</w:t>
      </w:r>
    </w:p>
    <w:p w:rsidR="00C738FC" w:rsidRPr="00C738FC" w:rsidRDefault="00C738FC" w:rsidP="00C73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38FC">
        <w:rPr>
          <w:rFonts w:ascii="TimesNewRoman" w:eastAsia="Times New Roman" w:hAnsi="TimesNewRoman" w:cs="Arial"/>
          <w:color w:val="181818"/>
          <w:sz w:val="21"/>
          <w:szCs w:val="21"/>
          <w:lang w:eastAsia="ru-RU"/>
        </w:rPr>
        <w:t>3. Экзаменатор – собеседник напомнит Вам структуру собеседования.</w:t>
      </w:r>
    </w:p>
    <w:p w:rsidR="00C738FC" w:rsidRPr="00C738FC" w:rsidRDefault="00C738FC" w:rsidP="00C73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38FC">
        <w:rPr>
          <w:rFonts w:ascii="TimesNewRoman" w:eastAsia="Times New Roman" w:hAnsi="TimesNewRoman" w:cs="Arial"/>
          <w:color w:val="181818"/>
          <w:sz w:val="21"/>
          <w:szCs w:val="21"/>
          <w:lang w:eastAsia="ru-RU"/>
        </w:rPr>
        <w:t>4. </w:t>
      </w:r>
      <w:r w:rsidRPr="00C738FC">
        <w:rPr>
          <w:rFonts w:ascii="TimesNewRoman,Bold" w:eastAsia="Times New Roman" w:hAnsi="TimesNewRoman,Bold" w:cs="Arial"/>
          <w:b/>
          <w:bCs/>
          <w:color w:val="181818"/>
          <w:sz w:val="21"/>
          <w:szCs w:val="21"/>
          <w:lang w:eastAsia="ru-RU"/>
        </w:rPr>
        <w:t>Начало собеседования. </w:t>
      </w:r>
      <w:r w:rsidRPr="00C738FC">
        <w:rPr>
          <w:rFonts w:ascii="TimesNewRoman" w:eastAsia="Times New Roman" w:hAnsi="TimesNewRoman" w:cs="Arial"/>
          <w:color w:val="181818"/>
          <w:sz w:val="21"/>
          <w:szCs w:val="21"/>
          <w:lang w:eastAsia="ru-RU"/>
        </w:rPr>
        <w:t xml:space="preserve">Выполнение задания №1. Вам предлагают познакомиться </w:t>
      </w:r>
      <w:proofErr w:type="gramStart"/>
      <w:r w:rsidRPr="00C738FC">
        <w:rPr>
          <w:rFonts w:ascii="TimesNewRoman" w:eastAsia="Times New Roman" w:hAnsi="TimesNewRoman" w:cs="Arial"/>
          <w:color w:val="181818"/>
          <w:sz w:val="21"/>
          <w:szCs w:val="21"/>
          <w:lang w:eastAsia="ru-RU"/>
        </w:rPr>
        <w:t>с</w:t>
      </w:r>
      <w:proofErr w:type="gramEnd"/>
    </w:p>
    <w:p w:rsidR="00C738FC" w:rsidRPr="00C738FC" w:rsidRDefault="00C738FC" w:rsidP="00C73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38FC">
        <w:rPr>
          <w:rFonts w:ascii="TimesNewRoman" w:eastAsia="Times New Roman" w:hAnsi="TimesNewRoman" w:cs="Arial"/>
          <w:color w:val="181818"/>
          <w:sz w:val="21"/>
          <w:szCs w:val="21"/>
          <w:lang w:eastAsia="ru-RU"/>
        </w:rPr>
        <w:t>текстом – это чтение текста про себя </w:t>
      </w:r>
      <w:r w:rsidRPr="00C738FC">
        <w:rPr>
          <w:rFonts w:ascii="TimesNewRoman,Bold" w:eastAsia="Times New Roman" w:hAnsi="TimesNewRoman,Bold" w:cs="Arial"/>
          <w:b/>
          <w:bCs/>
          <w:color w:val="181818"/>
          <w:sz w:val="21"/>
          <w:szCs w:val="21"/>
          <w:lang w:eastAsia="ru-RU"/>
        </w:rPr>
        <w:t>- 2 минуты</w:t>
      </w:r>
      <w:r w:rsidRPr="00C738FC">
        <w:rPr>
          <w:rFonts w:ascii="TimesNewRoman" w:eastAsia="Times New Roman" w:hAnsi="TimesNewRoman" w:cs="Arial"/>
          <w:color w:val="181818"/>
          <w:sz w:val="21"/>
          <w:szCs w:val="21"/>
          <w:lang w:eastAsia="ru-RU"/>
        </w:rPr>
        <w:t>.</w:t>
      </w:r>
    </w:p>
    <w:p w:rsidR="00C738FC" w:rsidRPr="00C738FC" w:rsidRDefault="00C738FC" w:rsidP="00C73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38FC">
        <w:rPr>
          <w:rFonts w:ascii="TimesNewRoman" w:eastAsia="Times New Roman" w:hAnsi="TimesNewRoman" w:cs="Arial"/>
          <w:color w:val="181818"/>
          <w:sz w:val="21"/>
          <w:szCs w:val="21"/>
          <w:lang w:eastAsia="ru-RU"/>
        </w:rPr>
        <w:t>5. Чтение текста вслух </w:t>
      </w:r>
      <w:r w:rsidRPr="00C738FC">
        <w:rPr>
          <w:rFonts w:ascii="TimesNewRoman,Bold" w:eastAsia="Times New Roman" w:hAnsi="TimesNewRoman,Bold" w:cs="Arial"/>
          <w:b/>
          <w:bCs/>
          <w:color w:val="181818"/>
          <w:sz w:val="21"/>
          <w:szCs w:val="21"/>
          <w:lang w:eastAsia="ru-RU"/>
        </w:rPr>
        <w:t>– 2 минуты.</w:t>
      </w:r>
    </w:p>
    <w:p w:rsidR="00C738FC" w:rsidRPr="00C738FC" w:rsidRDefault="00C738FC" w:rsidP="00C73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38FC">
        <w:rPr>
          <w:rFonts w:ascii="TimesNewRoman" w:eastAsia="Times New Roman" w:hAnsi="TimesNewRoman" w:cs="Arial"/>
          <w:color w:val="181818"/>
          <w:sz w:val="21"/>
          <w:szCs w:val="21"/>
          <w:lang w:eastAsia="ru-RU"/>
        </w:rPr>
        <w:t xml:space="preserve">6. Выполнение задания №2. Подготовка к пересказу с привлечением </w:t>
      </w:r>
      <w:proofErr w:type="gramStart"/>
      <w:r w:rsidRPr="00C738FC">
        <w:rPr>
          <w:rFonts w:ascii="TimesNewRoman" w:eastAsia="Times New Roman" w:hAnsi="TimesNewRoman" w:cs="Arial"/>
          <w:color w:val="181818"/>
          <w:sz w:val="21"/>
          <w:szCs w:val="21"/>
          <w:lang w:eastAsia="ru-RU"/>
        </w:rPr>
        <w:t>дополнительной</w:t>
      </w:r>
      <w:proofErr w:type="gramEnd"/>
    </w:p>
    <w:p w:rsidR="00C738FC" w:rsidRPr="00C738FC" w:rsidRDefault="00C738FC" w:rsidP="00C73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38FC">
        <w:rPr>
          <w:rFonts w:ascii="TimesNewRoman" w:eastAsia="Times New Roman" w:hAnsi="TimesNewRoman" w:cs="Arial"/>
          <w:color w:val="181818"/>
          <w:sz w:val="21"/>
          <w:szCs w:val="21"/>
          <w:lang w:eastAsia="ru-RU"/>
        </w:rPr>
        <w:t>информации (выдается отдельно на карточке).- </w:t>
      </w:r>
      <w:r w:rsidRPr="00C738FC">
        <w:rPr>
          <w:rFonts w:ascii="TimesNewRoman,Bold" w:eastAsia="Times New Roman" w:hAnsi="TimesNewRoman,Bold" w:cs="Arial"/>
          <w:b/>
          <w:bCs/>
          <w:color w:val="181818"/>
          <w:sz w:val="21"/>
          <w:szCs w:val="21"/>
          <w:lang w:eastAsia="ru-RU"/>
        </w:rPr>
        <w:t>1 минута.</w:t>
      </w:r>
    </w:p>
    <w:p w:rsidR="00C738FC" w:rsidRPr="00C738FC" w:rsidRDefault="00C738FC" w:rsidP="00C73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38FC">
        <w:rPr>
          <w:rFonts w:ascii="TimesNewRoman" w:eastAsia="Times New Roman" w:hAnsi="TimesNewRoman" w:cs="Arial"/>
          <w:color w:val="181818"/>
          <w:sz w:val="21"/>
          <w:szCs w:val="21"/>
          <w:lang w:eastAsia="ru-RU"/>
        </w:rPr>
        <w:t>7. Пересказ текста с привлечением дополнительной информации. Текст будет сдан</w:t>
      </w:r>
    </w:p>
    <w:p w:rsidR="00C738FC" w:rsidRPr="00C738FC" w:rsidRDefault="00C738FC" w:rsidP="00C73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38FC">
        <w:rPr>
          <w:rFonts w:ascii="TimesNewRoman" w:eastAsia="Times New Roman" w:hAnsi="TimesNewRoman" w:cs="Arial"/>
          <w:color w:val="181818"/>
          <w:sz w:val="21"/>
          <w:szCs w:val="21"/>
          <w:lang w:eastAsia="ru-RU"/>
        </w:rPr>
        <w:t>собеседнику, дополнительная информация остается. Вы имеете право пользоваться</w:t>
      </w:r>
    </w:p>
    <w:p w:rsidR="00C738FC" w:rsidRPr="00C738FC" w:rsidRDefault="00C738FC" w:rsidP="00C73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38FC">
        <w:rPr>
          <w:rFonts w:ascii="TimesNewRoman" w:eastAsia="Times New Roman" w:hAnsi="TimesNewRoman" w:cs="Arial"/>
          <w:color w:val="181818"/>
          <w:sz w:val="21"/>
          <w:szCs w:val="21"/>
          <w:lang w:eastAsia="ru-RU"/>
        </w:rPr>
        <w:t>записями, сделанными во время подготовки к пересказу, а также дополнительной</w:t>
      </w:r>
    </w:p>
    <w:p w:rsidR="00C738FC" w:rsidRPr="00C738FC" w:rsidRDefault="00C738FC" w:rsidP="00C73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38FC">
        <w:rPr>
          <w:rFonts w:ascii="TimesNewRoman" w:eastAsia="Times New Roman" w:hAnsi="TimesNewRoman" w:cs="Arial"/>
          <w:color w:val="181818"/>
          <w:sz w:val="21"/>
          <w:szCs w:val="21"/>
          <w:lang w:eastAsia="ru-RU"/>
        </w:rPr>
        <w:t>информацией, необходимой для выполнения задания №2 </w:t>
      </w:r>
      <w:r w:rsidRPr="00C738FC">
        <w:rPr>
          <w:rFonts w:ascii="TimesNewRoman" w:eastAsia="Times New Roman" w:hAnsi="TimesNewRoman" w:cs="Arial"/>
          <w:b/>
          <w:bCs/>
          <w:color w:val="181818"/>
          <w:sz w:val="21"/>
          <w:szCs w:val="21"/>
          <w:lang w:eastAsia="ru-RU"/>
        </w:rPr>
        <w:t>– 3 минуты.</w:t>
      </w:r>
    </w:p>
    <w:p w:rsidR="00C738FC" w:rsidRPr="00C738FC" w:rsidRDefault="00C738FC" w:rsidP="00C73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38FC">
        <w:rPr>
          <w:rFonts w:ascii="TimesNewRoman" w:eastAsia="Times New Roman" w:hAnsi="TimesNewRoman" w:cs="Arial"/>
          <w:color w:val="181818"/>
          <w:sz w:val="21"/>
          <w:szCs w:val="21"/>
          <w:lang w:eastAsia="ru-RU"/>
        </w:rPr>
        <w:t>8. Выполнение задания №3. Выбрать тему для беседы. Подготовиться к монологическому</w:t>
      </w:r>
    </w:p>
    <w:p w:rsidR="00C738FC" w:rsidRPr="00C738FC" w:rsidRDefault="00C738FC" w:rsidP="00C73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38FC">
        <w:rPr>
          <w:rFonts w:ascii="TimesNewRoman" w:eastAsia="Times New Roman" w:hAnsi="TimesNewRoman" w:cs="Arial"/>
          <w:color w:val="181818"/>
          <w:sz w:val="21"/>
          <w:szCs w:val="21"/>
          <w:lang w:eastAsia="ru-RU"/>
        </w:rPr>
        <w:t>высказыванию. – </w:t>
      </w:r>
      <w:r w:rsidRPr="00C738FC">
        <w:rPr>
          <w:rFonts w:ascii="TimesNewRoman" w:eastAsia="Times New Roman" w:hAnsi="TimesNewRoman" w:cs="Arial"/>
          <w:b/>
          <w:bCs/>
          <w:color w:val="181818"/>
          <w:sz w:val="21"/>
          <w:szCs w:val="21"/>
          <w:lang w:eastAsia="ru-RU"/>
        </w:rPr>
        <w:t>1 минута. </w:t>
      </w:r>
      <w:proofErr w:type="gramStart"/>
      <w:r w:rsidRPr="00C738FC">
        <w:rPr>
          <w:rFonts w:ascii="TimesNewRoman" w:eastAsia="Times New Roman" w:hAnsi="TimesNewRoman" w:cs="Arial"/>
          <w:color w:val="181818"/>
          <w:sz w:val="21"/>
          <w:szCs w:val="21"/>
          <w:lang w:eastAsia="ru-RU"/>
        </w:rPr>
        <w:t>Высказывание по выбранной теме (не менее 10 фраз, а</w:t>
      </w:r>
      <w:proofErr w:type="gramEnd"/>
    </w:p>
    <w:p w:rsidR="00C738FC" w:rsidRPr="00C738FC" w:rsidRDefault="00C738FC" w:rsidP="00C73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38FC">
        <w:rPr>
          <w:rFonts w:ascii="TimesNewRoman" w:eastAsia="Times New Roman" w:hAnsi="TimesNewRoman" w:cs="Arial"/>
          <w:color w:val="181818"/>
          <w:sz w:val="21"/>
          <w:szCs w:val="21"/>
          <w:lang w:eastAsia="ru-RU"/>
        </w:rPr>
        <w:t>значит более) </w:t>
      </w:r>
      <w:r w:rsidRPr="00C738FC">
        <w:rPr>
          <w:rFonts w:ascii="TimesNewRoman" w:eastAsia="Times New Roman" w:hAnsi="TimesNewRoman" w:cs="Arial"/>
          <w:b/>
          <w:bCs/>
          <w:color w:val="181818"/>
          <w:sz w:val="21"/>
          <w:szCs w:val="21"/>
          <w:lang w:eastAsia="ru-RU"/>
        </w:rPr>
        <w:t>- 3 минуты.</w:t>
      </w:r>
    </w:p>
    <w:p w:rsidR="00C738FC" w:rsidRPr="00C738FC" w:rsidRDefault="00C738FC" w:rsidP="00C73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38FC">
        <w:rPr>
          <w:rFonts w:ascii="TimesNewRoman" w:eastAsia="Times New Roman" w:hAnsi="TimesNewRoman" w:cs="Arial"/>
          <w:color w:val="181818"/>
          <w:sz w:val="21"/>
          <w:szCs w:val="21"/>
          <w:lang w:eastAsia="ru-RU"/>
        </w:rPr>
        <w:t>9. Выполнение задания №4 Участие в диалоге по предложенным собеседником вопросам.</w:t>
      </w:r>
    </w:p>
    <w:p w:rsidR="00C738FC" w:rsidRPr="00C738FC" w:rsidRDefault="00C738FC" w:rsidP="00C73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38FC">
        <w:rPr>
          <w:rFonts w:ascii="TimesNewRoman" w:eastAsia="Times New Roman" w:hAnsi="TimesNewRoman" w:cs="Arial"/>
          <w:color w:val="181818"/>
          <w:sz w:val="21"/>
          <w:szCs w:val="21"/>
          <w:lang w:eastAsia="ru-RU"/>
        </w:rPr>
        <w:t>– </w:t>
      </w:r>
      <w:r w:rsidRPr="00C738FC">
        <w:rPr>
          <w:rFonts w:ascii="TimesNewRoman" w:eastAsia="Times New Roman" w:hAnsi="TimesNewRoman" w:cs="Arial"/>
          <w:b/>
          <w:bCs/>
          <w:color w:val="181818"/>
          <w:sz w:val="21"/>
          <w:szCs w:val="21"/>
          <w:lang w:eastAsia="ru-RU"/>
        </w:rPr>
        <w:t>3 минуты.</w:t>
      </w:r>
    </w:p>
    <w:p w:rsidR="00C738FC" w:rsidRPr="00C738FC" w:rsidRDefault="00C738FC" w:rsidP="00C73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38FC">
        <w:rPr>
          <w:rFonts w:ascii="TimesNewRoman" w:eastAsia="Times New Roman" w:hAnsi="TimesNewRoman" w:cs="Arial"/>
          <w:b/>
          <w:bCs/>
          <w:color w:val="181818"/>
          <w:sz w:val="21"/>
          <w:szCs w:val="21"/>
          <w:lang w:eastAsia="ru-RU"/>
        </w:rPr>
        <w:t>Итого на собеседование – приблизительно 15 минут. Контроль времени</w:t>
      </w:r>
    </w:p>
    <w:p w:rsidR="00C738FC" w:rsidRPr="00C738FC" w:rsidRDefault="00C738FC" w:rsidP="00C738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38FC">
        <w:rPr>
          <w:rFonts w:ascii="TimesNewRoman" w:eastAsia="Times New Roman" w:hAnsi="TimesNewRoman" w:cs="Arial"/>
          <w:b/>
          <w:bCs/>
          <w:color w:val="181818"/>
          <w:sz w:val="21"/>
          <w:szCs w:val="21"/>
          <w:lang w:eastAsia="ru-RU"/>
        </w:rPr>
        <w:t>осуществляет собеседник.</w:t>
      </w:r>
      <w:r w:rsidRPr="00C738FC">
        <w:rPr>
          <w:rFonts w:ascii="TimesNewRoman,Bold" w:eastAsia="Times New Roman" w:hAnsi="TimesNewRoman,Bold" w:cs="Arial"/>
          <w:color w:val="181818"/>
          <w:sz w:val="21"/>
          <w:szCs w:val="21"/>
          <w:lang w:eastAsia="ru-RU"/>
        </w:rPr>
        <w:t>__</w:t>
      </w:r>
    </w:p>
    <w:p w:rsidR="00BE6215" w:rsidRDefault="00BE6215"/>
    <w:sectPr w:rsidR="00BE6215" w:rsidSect="00BE6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8FC"/>
    <w:rsid w:val="00BE6215"/>
    <w:rsid w:val="00C73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2024-02-12T08:12:00Z</dcterms:created>
  <dcterms:modified xsi:type="dcterms:W3CDTF">2024-02-12T08:16:00Z</dcterms:modified>
</cp:coreProperties>
</file>